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88" w:rsidRDefault="00A83088" w:rsidP="00A83088">
      <w:pPr>
        <w:ind w:left="-840"/>
        <w:jc w:val="center"/>
        <w:rPr>
          <w:b/>
          <w:sz w:val="20"/>
          <w:szCs w:val="20"/>
        </w:rPr>
      </w:pPr>
      <w:r>
        <w:rPr>
          <w:noProof/>
        </w:rPr>
        <w:drawing>
          <wp:inline distT="0" distB="0" distL="0" distR="0">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51_kbr"/>
                    <pic:cNvPicPr>
                      <a:picLocks noChangeAspect="1" noChangeArrowheads="1"/>
                    </pic:cNvPicPr>
                  </pic:nvPicPr>
                  <pic:blipFill>
                    <a:blip r:embed="rId5"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A83088" w:rsidRDefault="00A83088" w:rsidP="00A83088">
      <w:pPr>
        <w:ind w:left="-840"/>
        <w:jc w:val="center"/>
        <w:rPr>
          <w:b/>
          <w:sz w:val="20"/>
          <w:szCs w:val="20"/>
        </w:rPr>
      </w:pPr>
      <w:r>
        <w:rPr>
          <w:b/>
          <w:sz w:val="20"/>
          <w:szCs w:val="20"/>
        </w:rPr>
        <w:t>КЪЭБЭРДЭЙ-БАЛЪКЪЭР РЕСПУБЛИКЭМ И ЛЕСКЕН РАЙОНЫМ ЩЫЩ ЕРОКЪУЭ КЪУАЖЭМ СОВЕТЫМ И Щ</w:t>
      </w:r>
      <w:r>
        <w:rPr>
          <w:b/>
          <w:sz w:val="20"/>
          <w:szCs w:val="20"/>
          <w:lang w:val="en-US"/>
        </w:rPr>
        <w:t>I</w:t>
      </w:r>
      <w:r>
        <w:rPr>
          <w:b/>
          <w:sz w:val="20"/>
          <w:szCs w:val="20"/>
        </w:rPr>
        <w:t>ЫП</w:t>
      </w:r>
      <w:r>
        <w:rPr>
          <w:b/>
          <w:sz w:val="20"/>
          <w:szCs w:val="20"/>
          <w:lang w:val="en-US"/>
        </w:rPr>
        <w:t>I</w:t>
      </w:r>
      <w:r>
        <w:rPr>
          <w:b/>
          <w:sz w:val="20"/>
          <w:szCs w:val="20"/>
        </w:rPr>
        <w:t>Э САМОУПРАВЛЕНЭ</w:t>
      </w:r>
    </w:p>
    <w:p w:rsidR="00A83088" w:rsidRDefault="00A83088" w:rsidP="00A83088">
      <w:pPr>
        <w:ind w:left="-840"/>
        <w:jc w:val="center"/>
        <w:rPr>
          <w:b/>
          <w:sz w:val="20"/>
          <w:szCs w:val="20"/>
        </w:rPr>
      </w:pPr>
      <w:r>
        <w:rPr>
          <w:b/>
          <w:sz w:val="20"/>
          <w:szCs w:val="20"/>
        </w:rPr>
        <w:t>КЪАБАРТЫ-МАЛКЪАР РЕСПУБЛИКАНЫ ЛЕСКЕН РАЙОНУНУ ЭРОКЪЭ ЭЛ ЖЕР-ЖЕР САМОУПРАЛЕНИЯСЫ СОВЕТИ</w:t>
      </w:r>
    </w:p>
    <w:p w:rsidR="00A83088" w:rsidRDefault="00A83088" w:rsidP="00A83088">
      <w:pPr>
        <w:ind w:left="-840"/>
        <w:jc w:val="center"/>
        <w:rPr>
          <w:b/>
          <w:sz w:val="20"/>
          <w:szCs w:val="20"/>
        </w:rPr>
      </w:pPr>
      <w:r>
        <w:rPr>
          <w:b/>
          <w:sz w:val="20"/>
          <w:szCs w:val="20"/>
        </w:rPr>
        <w:t xml:space="preserve">СОВЕТ МЕСТНОГО САМОУПРАЛЕНИЯ  </w:t>
      </w:r>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353695</wp:posOffset>
                </wp:positionV>
                <wp:extent cx="7162800" cy="0"/>
                <wp:effectExtent l="32385" t="37465" r="34290" b="2921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326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" strokeweight="4.5pt">
                <v:stroke linestyle="thickThin"/>
                <w10:wrap type="topAndBottom"/>
              </v:line>
            </w:pict>
          </mc:Fallback>
        </mc:AlternateContent>
      </w:r>
      <w:r>
        <w:rPr>
          <w:b/>
          <w:sz w:val="20"/>
          <w:szCs w:val="20"/>
        </w:rPr>
        <w:t>СЕЛЬСКОГО ПОСЕЛЕНИЯ ЕРОККО ЛЕСКЕНСКОГО РАЙОНА КАБАРДИНО-БАЛКАРСКОЙ РЕСПУБЛИКИ</w:t>
      </w:r>
    </w:p>
    <w:p w:rsidR="00A83088" w:rsidRDefault="00A83088" w:rsidP="00A83088">
      <w:pPr>
        <w:tabs>
          <w:tab w:val="left" w:pos="7065"/>
        </w:tabs>
        <w:rPr>
          <w:rFonts w:ascii="Arial" w:hAnsi="Arial" w:cs="Arial"/>
          <w:sz w:val="22"/>
          <w:szCs w:val="22"/>
        </w:rPr>
      </w:pPr>
      <w:r>
        <w:rPr>
          <w:rFonts w:ascii="Arial" w:hAnsi="Arial" w:cs="Arial"/>
          <w:sz w:val="22"/>
          <w:szCs w:val="22"/>
        </w:rPr>
        <w:tab/>
      </w:r>
    </w:p>
    <w:p w:rsidR="00A83088" w:rsidRDefault="00A83088" w:rsidP="00A83088">
      <w:pPr>
        <w:tabs>
          <w:tab w:val="left" w:pos="7035"/>
        </w:tabs>
        <w:rPr>
          <w:rFonts w:ascii="Arial" w:hAnsi="Arial" w:cs="Arial"/>
          <w:sz w:val="22"/>
          <w:szCs w:val="22"/>
        </w:rPr>
      </w:pPr>
      <w:r>
        <w:rPr>
          <w:rFonts w:ascii="Arial" w:hAnsi="Arial" w:cs="Arial"/>
          <w:sz w:val="22"/>
          <w:szCs w:val="22"/>
        </w:rPr>
        <w:tab/>
        <w:t xml:space="preserve"> </w:t>
      </w:r>
    </w:p>
    <w:p w:rsidR="00A83088" w:rsidRPr="00F3756B" w:rsidRDefault="00A83088" w:rsidP="00A83088">
      <w:pPr>
        <w:tabs>
          <w:tab w:val="center" w:pos="4677"/>
          <w:tab w:val="left" w:pos="7035"/>
        </w:tabs>
        <w:rPr>
          <w:rFonts w:ascii="Arial" w:hAnsi="Arial" w:cs="Arial"/>
          <w:b/>
          <w:sz w:val="22"/>
          <w:szCs w:val="22"/>
        </w:rPr>
      </w:pPr>
      <w:r w:rsidRPr="00F3756B">
        <w:rPr>
          <w:rFonts w:ascii="Arial" w:hAnsi="Arial" w:cs="Arial"/>
          <w:b/>
          <w:sz w:val="22"/>
          <w:szCs w:val="22"/>
        </w:rPr>
        <w:tab/>
        <w:t>РЕШЕНИЕ №</w:t>
      </w:r>
      <w:r>
        <w:rPr>
          <w:rFonts w:ascii="Arial" w:hAnsi="Arial" w:cs="Arial"/>
          <w:b/>
          <w:sz w:val="22"/>
          <w:szCs w:val="22"/>
        </w:rPr>
        <w:t xml:space="preserve"> 1</w:t>
      </w:r>
      <w:r w:rsidRPr="00F3756B">
        <w:rPr>
          <w:rFonts w:ascii="Arial" w:hAnsi="Arial" w:cs="Arial"/>
          <w:b/>
          <w:sz w:val="22"/>
          <w:szCs w:val="22"/>
        </w:rPr>
        <w:tab/>
        <w:t xml:space="preserve">    </w:t>
      </w:r>
    </w:p>
    <w:p w:rsidR="00A83088" w:rsidRPr="00F3756B" w:rsidRDefault="00A83088" w:rsidP="00A83088">
      <w:pPr>
        <w:pStyle w:val="ConsPlusTitle"/>
        <w:widowControl/>
        <w:jc w:val="center"/>
        <w:rPr>
          <w:sz w:val="22"/>
          <w:szCs w:val="22"/>
        </w:rPr>
      </w:pPr>
      <w:r w:rsidRPr="00F3756B">
        <w:rPr>
          <w:sz w:val="22"/>
          <w:szCs w:val="22"/>
        </w:rPr>
        <w:t xml:space="preserve">  Совета местного самоуправления  сельского поселения Ерокко   </w:t>
      </w:r>
    </w:p>
    <w:p w:rsidR="00A83088" w:rsidRPr="00F3756B" w:rsidRDefault="00A83088" w:rsidP="00A83088">
      <w:pPr>
        <w:pStyle w:val="ConsPlusTitle"/>
        <w:widowControl/>
        <w:jc w:val="center"/>
        <w:rPr>
          <w:sz w:val="22"/>
          <w:szCs w:val="22"/>
        </w:rPr>
      </w:pPr>
      <w:r w:rsidRPr="00F3756B">
        <w:rPr>
          <w:sz w:val="22"/>
          <w:szCs w:val="22"/>
        </w:rPr>
        <w:t>Лескенского муниципального района Кабардино-Балкарской Республики</w:t>
      </w:r>
    </w:p>
    <w:p w:rsidR="00A83088" w:rsidRPr="00F3756B" w:rsidRDefault="00A83088" w:rsidP="00A83088">
      <w:pPr>
        <w:pStyle w:val="ConsPlusTitle"/>
        <w:widowControl/>
        <w:jc w:val="center"/>
        <w:rPr>
          <w:sz w:val="22"/>
          <w:szCs w:val="22"/>
        </w:rPr>
      </w:pPr>
    </w:p>
    <w:p w:rsidR="00A83088" w:rsidRPr="00F3756B" w:rsidRDefault="00A83088" w:rsidP="00A83088">
      <w:pPr>
        <w:pStyle w:val="ConsPlusTitle"/>
        <w:widowControl/>
        <w:tabs>
          <w:tab w:val="left" w:pos="8112"/>
        </w:tabs>
        <w:rPr>
          <w:sz w:val="22"/>
          <w:szCs w:val="22"/>
        </w:rPr>
      </w:pPr>
      <w:r w:rsidRPr="00F3756B">
        <w:rPr>
          <w:sz w:val="22"/>
          <w:szCs w:val="22"/>
        </w:rPr>
        <w:t xml:space="preserve">     </w:t>
      </w:r>
      <w:r>
        <w:rPr>
          <w:sz w:val="22"/>
          <w:szCs w:val="22"/>
        </w:rPr>
        <w:t>«26»</w:t>
      </w:r>
      <w:r w:rsidRPr="00F3756B">
        <w:rPr>
          <w:sz w:val="22"/>
          <w:szCs w:val="22"/>
        </w:rPr>
        <w:t xml:space="preserve">  </w:t>
      </w:r>
      <w:r>
        <w:rPr>
          <w:sz w:val="22"/>
          <w:szCs w:val="22"/>
        </w:rPr>
        <w:t>декабря 2019 года</w:t>
      </w:r>
      <w:r w:rsidRPr="00F3756B">
        <w:rPr>
          <w:sz w:val="22"/>
          <w:szCs w:val="22"/>
        </w:rPr>
        <w:t xml:space="preserve">                                                 </w:t>
      </w:r>
      <w:r>
        <w:rPr>
          <w:sz w:val="22"/>
          <w:szCs w:val="22"/>
        </w:rPr>
        <w:t xml:space="preserve">                  </w:t>
      </w:r>
      <w:r w:rsidRPr="00F3756B">
        <w:rPr>
          <w:sz w:val="22"/>
          <w:szCs w:val="22"/>
        </w:rPr>
        <w:t xml:space="preserve"> с.п. Ерокко</w:t>
      </w:r>
    </w:p>
    <w:p w:rsidR="00A83088" w:rsidRDefault="00A83088" w:rsidP="00A83088">
      <w:pPr>
        <w:pStyle w:val="ConsPlusTitle"/>
        <w:widowControl/>
        <w:rPr>
          <w:b w:val="0"/>
          <w:sz w:val="22"/>
          <w:szCs w:val="22"/>
        </w:rPr>
      </w:pPr>
    </w:p>
    <w:p w:rsidR="00A83088" w:rsidRPr="00F3756B" w:rsidRDefault="00A83088" w:rsidP="00A83088">
      <w:pPr>
        <w:pStyle w:val="ConsPlusTitle"/>
        <w:widowControl/>
        <w:rPr>
          <w:sz w:val="22"/>
          <w:szCs w:val="22"/>
        </w:rPr>
      </w:pPr>
      <w:r w:rsidRPr="00F3756B">
        <w:rPr>
          <w:sz w:val="22"/>
          <w:szCs w:val="22"/>
        </w:rPr>
        <w:t xml:space="preserve">    «О бюджете сельского поселения Ерокко Лескенского муниципального   района Кабардино-Ба</w:t>
      </w:r>
      <w:r>
        <w:rPr>
          <w:sz w:val="22"/>
          <w:szCs w:val="22"/>
        </w:rPr>
        <w:t>лкарской Республики на 2020</w:t>
      </w:r>
      <w:r w:rsidRPr="00F3756B">
        <w:rPr>
          <w:sz w:val="22"/>
          <w:szCs w:val="22"/>
        </w:rPr>
        <w:t xml:space="preserve"> год и</w:t>
      </w:r>
      <w:r>
        <w:rPr>
          <w:sz w:val="22"/>
          <w:szCs w:val="22"/>
        </w:rPr>
        <w:t xml:space="preserve"> на плановый период   2021-2022</w:t>
      </w:r>
      <w:r w:rsidRPr="00F3756B">
        <w:rPr>
          <w:sz w:val="22"/>
          <w:szCs w:val="22"/>
        </w:rPr>
        <w:t xml:space="preserve"> годов»</w:t>
      </w:r>
    </w:p>
    <w:p w:rsidR="00A83088" w:rsidRDefault="00A83088" w:rsidP="00A83088">
      <w:pPr>
        <w:pStyle w:val="ConsPlusNormal"/>
        <w:widowControl/>
        <w:ind w:firstLine="0"/>
        <w:jc w:val="right"/>
        <w:rPr>
          <w:sz w:val="22"/>
          <w:szCs w:val="22"/>
        </w:rPr>
      </w:pPr>
    </w:p>
    <w:p w:rsidR="00A83088" w:rsidRDefault="00A83088" w:rsidP="00A83088">
      <w:pPr>
        <w:pStyle w:val="ConsPlusNormal"/>
        <w:widowControl/>
        <w:ind w:firstLine="0"/>
        <w:jc w:val="right"/>
        <w:rPr>
          <w:sz w:val="22"/>
          <w:szCs w:val="22"/>
        </w:rPr>
      </w:pPr>
    </w:p>
    <w:p w:rsidR="00A83088" w:rsidRDefault="00A83088" w:rsidP="00A83088">
      <w:pPr>
        <w:pStyle w:val="ConsPlusTitle"/>
        <w:widowControl/>
        <w:rPr>
          <w:b w:val="0"/>
          <w:sz w:val="22"/>
          <w:szCs w:val="22"/>
        </w:rPr>
      </w:pPr>
      <w:r>
        <w:rPr>
          <w:sz w:val="22"/>
          <w:szCs w:val="22"/>
        </w:rPr>
        <w:t xml:space="preserve"> «</w:t>
      </w:r>
      <w:r w:rsidRPr="003C2E37">
        <w:rPr>
          <w:sz w:val="22"/>
          <w:szCs w:val="22"/>
        </w:rPr>
        <w:t>Статья 1.</w:t>
      </w:r>
      <w:r>
        <w:rPr>
          <w:b w:val="0"/>
          <w:sz w:val="22"/>
          <w:szCs w:val="22"/>
        </w:rPr>
        <w:t xml:space="preserve"> Основные характеристики бюджета сельского поселения  </w:t>
      </w:r>
      <w:r w:rsidRPr="00F3756B">
        <w:rPr>
          <w:sz w:val="22"/>
          <w:szCs w:val="22"/>
        </w:rPr>
        <w:t>Ерокко</w:t>
      </w:r>
      <w:r>
        <w:rPr>
          <w:b w:val="0"/>
          <w:sz w:val="22"/>
          <w:szCs w:val="22"/>
        </w:rPr>
        <w:t xml:space="preserve"> Лескенского муниципального   района Кабардино-Балкарской Республики на 2020 год и на плановый период 2021-2022 годов:</w:t>
      </w:r>
    </w:p>
    <w:p w:rsidR="00A83088" w:rsidRDefault="00A83088" w:rsidP="00A83088">
      <w:pPr>
        <w:pStyle w:val="ConsPlusTitle"/>
        <w:widowControl/>
        <w:jc w:val="center"/>
        <w:rPr>
          <w:b w:val="0"/>
          <w:sz w:val="22"/>
          <w:szCs w:val="22"/>
        </w:rPr>
      </w:pPr>
    </w:p>
    <w:p w:rsidR="00A83088" w:rsidRDefault="00A83088" w:rsidP="00A83088">
      <w:pPr>
        <w:pStyle w:val="ConsPlusTitle"/>
        <w:widowControl/>
        <w:jc w:val="both"/>
        <w:rPr>
          <w:b w:val="0"/>
          <w:sz w:val="22"/>
          <w:szCs w:val="22"/>
        </w:rPr>
      </w:pPr>
      <w:r w:rsidRPr="00113D6F">
        <w:rPr>
          <w:sz w:val="22"/>
          <w:szCs w:val="22"/>
        </w:rPr>
        <w:t>1.</w:t>
      </w:r>
      <w:r>
        <w:rPr>
          <w:b w:val="0"/>
          <w:sz w:val="22"/>
          <w:szCs w:val="22"/>
        </w:rPr>
        <w:t xml:space="preserve"> Утвердить основные характеристики местного бюджета сельского поселения </w:t>
      </w:r>
      <w:r w:rsidRPr="00F3756B">
        <w:rPr>
          <w:sz w:val="22"/>
          <w:szCs w:val="22"/>
        </w:rPr>
        <w:t xml:space="preserve">Ерокко </w:t>
      </w:r>
      <w:r>
        <w:rPr>
          <w:b w:val="0"/>
          <w:sz w:val="22"/>
          <w:szCs w:val="22"/>
        </w:rPr>
        <w:t xml:space="preserve">Лескенского муниципального   района </w:t>
      </w:r>
      <w:r>
        <w:rPr>
          <w:sz w:val="22"/>
          <w:szCs w:val="22"/>
        </w:rPr>
        <w:t xml:space="preserve"> </w:t>
      </w:r>
      <w:r>
        <w:rPr>
          <w:b w:val="0"/>
          <w:sz w:val="22"/>
          <w:szCs w:val="22"/>
        </w:rPr>
        <w:t>(далее – местный бюджет) на 2020 год, с учетом уровня инфляции, не превышающего 3,0 процента  (декабрь 2020 года к декабрю 2019 года):</w:t>
      </w:r>
    </w:p>
    <w:p w:rsidR="00A83088" w:rsidRDefault="00A83088" w:rsidP="00A83088">
      <w:pPr>
        <w:pStyle w:val="ConsPlusNormal"/>
        <w:widowControl/>
        <w:ind w:firstLine="0"/>
        <w:jc w:val="both"/>
        <w:rPr>
          <w:sz w:val="22"/>
          <w:szCs w:val="22"/>
        </w:rPr>
      </w:pPr>
      <w:r>
        <w:rPr>
          <w:sz w:val="22"/>
          <w:szCs w:val="22"/>
        </w:rPr>
        <w:t xml:space="preserve">1)  прогнозируемый общий объем доходов местного бюджета на </w:t>
      </w:r>
      <w:r w:rsidRPr="00130B5B">
        <w:rPr>
          <w:b/>
          <w:sz w:val="22"/>
          <w:szCs w:val="22"/>
        </w:rPr>
        <w:t>20</w:t>
      </w:r>
      <w:r>
        <w:rPr>
          <w:b/>
          <w:sz w:val="22"/>
          <w:szCs w:val="22"/>
        </w:rPr>
        <w:t>20</w:t>
      </w:r>
      <w:r>
        <w:rPr>
          <w:sz w:val="22"/>
          <w:szCs w:val="22"/>
        </w:rPr>
        <w:t xml:space="preserve"> год в сумме</w:t>
      </w:r>
      <w:r w:rsidRPr="008E6438">
        <w:rPr>
          <w:b/>
          <w:sz w:val="22"/>
          <w:szCs w:val="22"/>
        </w:rPr>
        <w:t xml:space="preserve"> </w:t>
      </w:r>
      <w:r>
        <w:rPr>
          <w:b/>
          <w:sz w:val="22"/>
          <w:szCs w:val="22"/>
        </w:rPr>
        <w:t>4 394 276 рублей 18</w:t>
      </w:r>
      <w:r w:rsidRPr="008E6438">
        <w:rPr>
          <w:b/>
          <w:sz w:val="22"/>
          <w:szCs w:val="22"/>
        </w:rPr>
        <w:t xml:space="preserve"> копеек,</w:t>
      </w:r>
      <w:r>
        <w:rPr>
          <w:sz w:val="22"/>
          <w:szCs w:val="22"/>
        </w:rPr>
        <w:t xml:space="preserve"> в том числе объем межбюджетных трансфертов из республиканского бюджета Кабардино-Балкарской Республики в </w:t>
      </w:r>
    </w:p>
    <w:p w:rsidR="00A83088" w:rsidRPr="002B3D7B" w:rsidRDefault="00A83088" w:rsidP="00A83088">
      <w:pPr>
        <w:pStyle w:val="ConsPlusNormal"/>
        <w:widowControl/>
        <w:ind w:firstLine="0"/>
        <w:jc w:val="both"/>
        <w:rPr>
          <w:sz w:val="22"/>
          <w:szCs w:val="22"/>
        </w:rPr>
      </w:pPr>
      <w:r>
        <w:rPr>
          <w:sz w:val="22"/>
          <w:szCs w:val="22"/>
        </w:rPr>
        <w:t xml:space="preserve">сумме </w:t>
      </w:r>
      <w:r>
        <w:rPr>
          <w:b/>
          <w:sz w:val="22"/>
          <w:szCs w:val="22"/>
        </w:rPr>
        <w:t>41</w:t>
      </w:r>
      <w:r>
        <w:rPr>
          <w:sz w:val="22"/>
          <w:szCs w:val="22"/>
        </w:rPr>
        <w:t> </w:t>
      </w:r>
      <w:r>
        <w:rPr>
          <w:b/>
          <w:sz w:val="22"/>
          <w:szCs w:val="22"/>
        </w:rPr>
        <w:t>000 рублей 00</w:t>
      </w:r>
      <w:r w:rsidRPr="00495984">
        <w:rPr>
          <w:b/>
          <w:sz w:val="22"/>
          <w:szCs w:val="22"/>
        </w:rPr>
        <w:t xml:space="preserve"> </w:t>
      </w:r>
      <w:r w:rsidRPr="008E6438">
        <w:rPr>
          <w:b/>
          <w:sz w:val="22"/>
          <w:szCs w:val="22"/>
        </w:rPr>
        <w:t>копеек</w:t>
      </w:r>
      <w:r>
        <w:rPr>
          <w:b/>
          <w:sz w:val="22"/>
          <w:szCs w:val="22"/>
        </w:rPr>
        <w:t xml:space="preserve"> </w:t>
      </w:r>
      <w:r>
        <w:rPr>
          <w:sz w:val="22"/>
          <w:szCs w:val="22"/>
        </w:rPr>
        <w:t xml:space="preserve">субвенция и иные межбюджетные трансферты – </w:t>
      </w:r>
      <w:r>
        <w:rPr>
          <w:b/>
          <w:sz w:val="22"/>
          <w:szCs w:val="22"/>
        </w:rPr>
        <w:t>80 850</w:t>
      </w:r>
      <w:r w:rsidRPr="00A54B40">
        <w:rPr>
          <w:b/>
          <w:sz w:val="22"/>
          <w:szCs w:val="22"/>
        </w:rPr>
        <w:t xml:space="preserve"> </w:t>
      </w:r>
      <w:r w:rsidRPr="00495984">
        <w:rPr>
          <w:b/>
          <w:sz w:val="22"/>
          <w:szCs w:val="22"/>
        </w:rPr>
        <w:t>рублей</w:t>
      </w:r>
      <w:r>
        <w:rPr>
          <w:b/>
          <w:sz w:val="22"/>
          <w:szCs w:val="22"/>
        </w:rPr>
        <w:t xml:space="preserve"> 00 </w:t>
      </w:r>
      <w:r w:rsidRPr="008E6438">
        <w:rPr>
          <w:b/>
          <w:sz w:val="22"/>
          <w:szCs w:val="22"/>
        </w:rPr>
        <w:t>копеек</w:t>
      </w:r>
      <w:r>
        <w:rPr>
          <w:b/>
          <w:sz w:val="22"/>
          <w:szCs w:val="22"/>
        </w:rPr>
        <w:t xml:space="preserve"> </w:t>
      </w:r>
      <w:r>
        <w:rPr>
          <w:sz w:val="22"/>
          <w:szCs w:val="22"/>
        </w:rPr>
        <w:t xml:space="preserve">субвенция на осуществление переписи – </w:t>
      </w:r>
      <w:r w:rsidRPr="002B3D7B">
        <w:rPr>
          <w:b/>
          <w:sz w:val="22"/>
          <w:szCs w:val="22"/>
        </w:rPr>
        <w:t>12 200,00</w:t>
      </w:r>
    </w:p>
    <w:p w:rsidR="00A83088" w:rsidRDefault="00A83088" w:rsidP="00A83088">
      <w:pPr>
        <w:pStyle w:val="ConsPlusNormal"/>
        <w:widowControl/>
        <w:ind w:firstLine="0"/>
        <w:jc w:val="both"/>
        <w:rPr>
          <w:sz w:val="22"/>
          <w:szCs w:val="22"/>
        </w:rPr>
      </w:pPr>
      <w:r>
        <w:rPr>
          <w:sz w:val="22"/>
          <w:szCs w:val="22"/>
        </w:rPr>
        <w:t xml:space="preserve">из бюджета Лескенского  муниципального района в сумме </w:t>
      </w:r>
      <w:r>
        <w:rPr>
          <w:b/>
          <w:sz w:val="22"/>
          <w:szCs w:val="22"/>
        </w:rPr>
        <w:t>3 346 851</w:t>
      </w:r>
      <w:r w:rsidRPr="00A54B40">
        <w:rPr>
          <w:b/>
          <w:sz w:val="22"/>
          <w:szCs w:val="22"/>
        </w:rPr>
        <w:t>,00</w:t>
      </w:r>
      <w:r>
        <w:rPr>
          <w:sz w:val="22"/>
          <w:szCs w:val="22"/>
        </w:rPr>
        <w:t xml:space="preserve"> </w:t>
      </w:r>
      <w:r w:rsidRPr="008E1EE2">
        <w:rPr>
          <w:b/>
          <w:sz w:val="22"/>
          <w:szCs w:val="22"/>
        </w:rPr>
        <w:t>рублей</w:t>
      </w:r>
      <w:r>
        <w:rPr>
          <w:sz w:val="22"/>
          <w:szCs w:val="22"/>
        </w:rPr>
        <w:t>;</w:t>
      </w:r>
    </w:p>
    <w:p w:rsidR="00A83088" w:rsidRDefault="00A83088" w:rsidP="00A83088">
      <w:pPr>
        <w:pStyle w:val="ConsPlusNormal"/>
        <w:widowControl/>
        <w:ind w:firstLine="0"/>
        <w:jc w:val="both"/>
        <w:rPr>
          <w:sz w:val="22"/>
          <w:szCs w:val="22"/>
        </w:rPr>
      </w:pPr>
      <w:r>
        <w:rPr>
          <w:sz w:val="22"/>
          <w:szCs w:val="22"/>
        </w:rPr>
        <w:t xml:space="preserve">собственные доходы в сумме – </w:t>
      </w:r>
      <w:r>
        <w:rPr>
          <w:b/>
          <w:sz w:val="22"/>
          <w:szCs w:val="22"/>
        </w:rPr>
        <w:t>913 375</w:t>
      </w:r>
      <w:r>
        <w:rPr>
          <w:sz w:val="22"/>
          <w:szCs w:val="22"/>
        </w:rPr>
        <w:t xml:space="preserve"> </w:t>
      </w:r>
      <w:r w:rsidRPr="00E97FEF">
        <w:rPr>
          <w:b/>
          <w:sz w:val="22"/>
          <w:szCs w:val="22"/>
        </w:rPr>
        <w:t xml:space="preserve">рублей  </w:t>
      </w:r>
      <w:r>
        <w:rPr>
          <w:b/>
          <w:sz w:val="22"/>
          <w:szCs w:val="22"/>
        </w:rPr>
        <w:t>18</w:t>
      </w:r>
      <w:r>
        <w:rPr>
          <w:sz w:val="22"/>
          <w:szCs w:val="22"/>
        </w:rPr>
        <w:t xml:space="preserve"> </w:t>
      </w:r>
      <w:r w:rsidRPr="008E6438">
        <w:rPr>
          <w:b/>
          <w:sz w:val="22"/>
          <w:szCs w:val="22"/>
        </w:rPr>
        <w:t>копеек</w:t>
      </w:r>
      <w:r>
        <w:rPr>
          <w:sz w:val="22"/>
          <w:szCs w:val="22"/>
        </w:rPr>
        <w:t xml:space="preserve">  </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 xml:space="preserve">2) прогнозируемый общий объем расходов местного бюджета на </w:t>
      </w:r>
      <w:r w:rsidRPr="00130B5B">
        <w:rPr>
          <w:b/>
          <w:sz w:val="22"/>
          <w:szCs w:val="22"/>
        </w:rPr>
        <w:t>20</w:t>
      </w:r>
      <w:r>
        <w:rPr>
          <w:b/>
          <w:sz w:val="22"/>
          <w:szCs w:val="22"/>
        </w:rPr>
        <w:t>20</w:t>
      </w:r>
      <w:r>
        <w:rPr>
          <w:sz w:val="22"/>
          <w:szCs w:val="22"/>
        </w:rPr>
        <w:t xml:space="preserve"> год в сумме </w:t>
      </w:r>
      <w:r>
        <w:rPr>
          <w:b/>
          <w:sz w:val="22"/>
          <w:szCs w:val="22"/>
        </w:rPr>
        <w:t>4 394 276</w:t>
      </w:r>
      <w:r w:rsidRPr="00A54B40">
        <w:rPr>
          <w:b/>
          <w:sz w:val="22"/>
          <w:szCs w:val="22"/>
        </w:rPr>
        <w:t xml:space="preserve"> рублей </w:t>
      </w:r>
      <w:r>
        <w:rPr>
          <w:b/>
          <w:sz w:val="22"/>
          <w:szCs w:val="22"/>
        </w:rPr>
        <w:t>18</w:t>
      </w:r>
      <w:r w:rsidRPr="00A54B40">
        <w:rPr>
          <w:b/>
          <w:sz w:val="22"/>
          <w:szCs w:val="22"/>
        </w:rPr>
        <w:t xml:space="preserve"> копеек</w:t>
      </w:r>
      <w:r>
        <w:rPr>
          <w:sz w:val="22"/>
          <w:szCs w:val="22"/>
        </w:rPr>
        <w:t xml:space="preserve">;                </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3) верхний предел муниципального долга на 1 января 2020 года в сумме ноль рублей;</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4) дефицит местного бюджета в сумме ноль рублей;</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5) нормативную величину резервного фонда на 1 января 2020 года в сумме 30 000 рублей 00 копеек.</w:t>
      </w:r>
    </w:p>
    <w:p w:rsidR="00A83088" w:rsidRDefault="00A83088" w:rsidP="00A83088">
      <w:pPr>
        <w:pStyle w:val="ConsPlusNormal"/>
        <w:widowControl/>
        <w:ind w:firstLine="0"/>
        <w:jc w:val="both"/>
        <w:rPr>
          <w:sz w:val="22"/>
          <w:szCs w:val="22"/>
        </w:rPr>
      </w:pPr>
      <w:r>
        <w:rPr>
          <w:sz w:val="22"/>
          <w:szCs w:val="22"/>
        </w:rPr>
        <w:t xml:space="preserve"> </w:t>
      </w:r>
    </w:p>
    <w:p w:rsidR="00A83088" w:rsidRDefault="00A83088" w:rsidP="00A83088">
      <w:pPr>
        <w:pStyle w:val="ConsPlusTitle"/>
        <w:widowControl/>
        <w:jc w:val="both"/>
        <w:rPr>
          <w:b w:val="0"/>
          <w:sz w:val="22"/>
          <w:szCs w:val="22"/>
        </w:rPr>
      </w:pPr>
      <w:r>
        <w:rPr>
          <w:b w:val="0"/>
          <w:sz w:val="22"/>
          <w:szCs w:val="22"/>
        </w:rPr>
        <w:t xml:space="preserve"> </w:t>
      </w:r>
      <w:r w:rsidRPr="003C2E37">
        <w:rPr>
          <w:sz w:val="22"/>
          <w:szCs w:val="22"/>
        </w:rPr>
        <w:t>2</w:t>
      </w:r>
      <w:r>
        <w:rPr>
          <w:b w:val="0"/>
          <w:sz w:val="22"/>
          <w:szCs w:val="22"/>
        </w:rPr>
        <w:t xml:space="preserve"> Утвердить основные характеристики местного бюджета сельского поселения </w:t>
      </w:r>
      <w:r w:rsidRPr="00113D6F">
        <w:rPr>
          <w:sz w:val="22"/>
          <w:szCs w:val="22"/>
        </w:rPr>
        <w:t>Ерокко</w:t>
      </w:r>
      <w:r>
        <w:rPr>
          <w:b w:val="0"/>
          <w:sz w:val="22"/>
          <w:szCs w:val="22"/>
        </w:rPr>
        <w:t xml:space="preserve"> Лескенского муниципального   района </w:t>
      </w:r>
      <w:r>
        <w:rPr>
          <w:sz w:val="22"/>
          <w:szCs w:val="22"/>
        </w:rPr>
        <w:t xml:space="preserve"> </w:t>
      </w:r>
      <w:r>
        <w:rPr>
          <w:b w:val="0"/>
          <w:sz w:val="22"/>
          <w:szCs w:val="22"/>
        </w:rPr>
        <w:t>(далее – местный бюджет) на 2021 год и на 2022 год с учетом уровня инфляции не превышающего 4,0 процента  (декабрь 2021 года к декабрю 2020 года, и 4,0 процента (декабрь 2022 года к декабрю 2021 года):</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lastRenderedPageBreak/>
        <w:t xml:space="preserve">1) прогнозируемый общий объем доходов местного бюджета на </w:t>
      </w:r>
      <w:r w:rsidRPr="00130B5B">
        <w:rPr>
          <w:b/>
          <w:sz w:val="22"/>
          <w:szCs w:val="22"/>
        </w:rPr>
        <w:t>20</w:t>
      </w:r>
      <w:r>
        <w:rPr>
          <w:b/>
          <w:sz w:val="22"/>
          <w:szCs w:val="22"/>
        </w:rPr>
        <w:t>21</w:t>
      </w:r>
      <w:r>
        <w:rPr>
          <w:sz w:val="22"/>
          <w:szCs w:val="22"/>
        </w:rPr>
        <w:t xml:space="preserve"> год в сумме</w:t>
      </w:r>
      <w:r w:rsidRPr="008E6438">
        <w:rPr>
          <w:b/>
          <w:sz w:val="22"/>
          <w:szCs w:val="22"/>
        </w:rPr>
        <w:t xml:space="preserve"> </w:t>
      </w:r>
      <w:r>
        <w:rPr>
          <w:b/>
          <w:sz w:val="22"/>
          <w:szCs w:val="22"/>
        </w:rPr>
        <w:t>4 293 204  рубля 96</w:t>
      </w:r>
      <w:r w:rsidRPr="008E6438">
        <w:rPr>
          <w:b/>
          <w:sz w:val="22"/>
          <w:szCs w:val="22"/>
        </w:rPr>
        <w:t xml:space="preserve"> копеек,</w:t>
      </w:r>
      <w:r>
        <w:rPr>
          <w:sz w:val="22"/>
          <w:szCs w:val="22"/>
        </w:rPr>
        <w:t xml:space="preserve"> (республиканский бюджета   </w:t>
      </w:r>
      <w:r>
        <w:rPr>
          <w:b/>
          <w:sz w:val="22"/>
          <w:szCs w:val="22"/>
        </w:rPr>
        <w:t>29 900</w:t>
      </w:r>
      <w:r w:rsidRPr="00A54B40">
        <w:rPr>
          <w:b/>
          <w:sz w:val="22"/>
          <w:szCs w:val="22"/>
        </w:rPr>
        <w:t xml:space="preserve"> </w:t>
      </w:r>
      <w:r w:rsidRPr="002F0220">
        <w:rPr>
          <w:b/>
          <w:sz w:val="22"/>
          <w:szCs w:val="22"/>
        </w:rPr>
        <w:t xml:space="preserve">рублей </w:t>
      </w:r>
      <w:r>
        <w:rPr>
          <w:b/>
          <w:sz w:val="22"/>
          <w:szCs w:val="22"/>
        </w:rPr>
        <w:t>00</w:t>
      </w:r>
      <w:r>
        <w:rPr>
          <w:sz w:val="22"/>
          <w:szCs w:val="22"/>
        </w:rPr>
        <w:t xml:space="preserve"> </w:t>
      </w:r>
      <w:r w:rsidRPr="008E6438">
        <w:rPr>
          <w:b/>
          <w:sz w:val="22"/>
          <w:szCs w:val="22"/>
        </w:rPr>
        <w:t>копеек</w:t>
      </w:r>
      <w:r>
        <w:rPr>
          <w:b/>
          <w:sz w:val="22"/>
          <w:szCs w:val="22"/>
        </w:rPr>
        <w:t>,</w:t>
      </w:r>
      <w:r>
        <w:rPr>
          <w:sz w:val="22"/>
          <w:szCs w:val="22"/>
        </w:rPr>
        <w:t xml:space="preserve">  </w:t>
      </w:r>
    </w:p>
    <w:p w:rsidR="00A83088" w:rsidRDefault="00A83088" w:rsidP="00A83088">
      <w:pPr>
        <w:pStyle w:val="ConsPlusNormal"/>
        <w:widowControl/>
        <w:ind w:firstLine="0"/>
        <w:jc w:val="both"/>
        <w:rPr>
          <w:sz w:val="22"/>
          <w:szCs w:val="22"/>
        </w:rPr>
      </w:pPr>
      <w:r>
        <w:rPr>
          <w:sz w:val="22"/>
          <w:szCs w:val="22"/>
        </w:rPr>
        <w:t xml:space="preserve">субвенция и иные межбюджетные трансферты  </w:t>
      </w:r>
      <w:r>
        <w:rPr>
          <w:b/>
          <w:sz w:val="22"/>
          <w:szCs w:val="22"/>
        </w:rPr>
        <w:t>82 181</w:t>
      </w:r>
      <w:r w:rsidRPr="00A54B40">
        <w:rPr>
          <w:b/>
          <w:sz w:val="22"/>
          <w:szCs w:val="22"/>
        </w:rPr>
        <w:t xml:space="preserve"> </w:t>
      </w:r>
      <w:r w:rsidRPr="002F0220">
        <w:rPr>
          <w:b/>
          <w:sz w:val="22"/>
          <w:szCs w:val="22"/>
        </w:rPr>
        <w:t xml:space="preserve">рублей </w:t>
      </w:r>
      <w:r>
        <w:rPr>
          <w:b/>
          <w:sz w:val="22"/>
          <w:szCs w:val="22"/>
        </w:rPr>
        <w:t>42</w:t>
      </w:r>
      <w:r>
        <w:rPr>
          <w:sz w:val="22"/>
          <w:szCs w:val="22"/>
        </w:rPr>
        <w:t xml:space="preserve"> </w:t>
      </w:r>
      <w:r w:rsidRPr="008E6438">
        <w:rPr>
          <w:b/>
          <w:sz w:val="22"/>
          <w:szCs w:val="22"/>
        </w:rPr>
        <w:t>копеек</w:t>
      </w:r>
      <w:r>
        <w:rPr>
          <w:b/>
          <w:sz w:val="22"/>
          <w:szCs w:val="22"/>
        </w:rPr>
        <w:t>,</w:t>
      </w:r>
    </w:p>
    <w:p w:rsidR="00A83088" w:rsidRDefault="00A83088" w:rsidP="00A83088">
      <w:pPr>
        <w:pStyle w:val="ConsPlusNormal"/>
        <w:widowControl/>
        <w:ind w:firstLine="0"/>
        <w:jc w:val="both"/>
        <w:rPr>
          <w:sz w:val="22"/>
          <w:szCs w:val="22"/>
        </w:rPr>
      </w:pPr>
      <w:r>
        <w:rPr>
          <w:sz w:val="22"/>
          <w:szCs w:val="22"/>
        </w:rPr>
        <w:t xml:space="preserve">бюджет Лескенского муниципального района в сумме </w:t>
      </w:r>
      <w:r>
        <w:rPr>
          <w:b/>
          <w:sz w:val="22"/>
          <w:szCs w:val="22"/>
        </w:rPr>
        <w:t>3 246 851</w:t>
      </w:r>
      <w:r w:rsidRPr="00A54B40">
        <w:rPr>
          <w:b/>
          <w:sz w:val="22"/>
          <w:szCs w:val="22"/>
        </w:rPr>
        <w:t>,00</w:t>
      </w:r>
      <w:r>
        <w:rPr>
          <w:sz w:val="22"/>
          <w:szCs w:val="22"/>
        </w:rPr>
        <w:t xml:space="preserve"> </w:t>
      </w:r>
      <w:r w:rsidRPr="00130B5B">
        <w:rPr>
          <w:b/>
          <w:sz w:val="22"/>
          <w:szCs w:val="22"/>
        </w:rPr>
        <w:t>рублей</w:t>
      </w:r>
      <w:r>
        <w:rPr>
          <w:sz w:val="22"/>
          <w:szCs w:val="22"/>
        </w:rPr>
        <w:t xml:space="preserve">); собственные доходы в сумме </w:t>
      </w:r>
      <w:r>
        <w:rPr>
          <w:b/>
          <w:sz w:val="22"/>
          <w:szCs w:val="22"/>
        </w:rPr>
        <w:t>934 272,54</w:t>
      </w:r>
      <w:r>
        <w:rPr>
          <w:sz w:val="22"/>
          <w:szCs w:val="22"/>
        </w:rPr>
        <w:t xml:space="preserve"> </w:t>
      </w:r>
      <w:r w:rsidRPr="00FD4CC8">
        <w:rPr>
          <w:b/>
          <w:sz w:val="22"/>
          <w:szCs w:val="22"/>
        </w:rPr>
        <w:t>рублей</w:t>
      </w:r>
      <w:r>
        <w:rPr>
          <w:b/>
          <w:sz w:val="22"/>
          <w:szCs w:val="22"/>
        </w:rPr>
        <w:t xml:space="preserve"> 22</w:t>
      </w:r>
      <w:r w:rsidRPr="00FD4CC8">
        <w:rPr>
          <w:b/>
          <w:sz w:val="22"/>
          <w:szCs w:val="22"/>
        </w:rPr>
        <w:t xml:space="preserve"> </w:t>
      </w:r>
      <w:r w:rsidRPr="008E6438">
        <w:rPr>
          <w:b/>
          <w:sz w:val="22"/>
          <w:szCs w:val="22"/>
        </w:rPr>
        <w:t>копеек</w:t>
      </w:r>
      <w:r>
        <w:rPr>
          <w:sz w:val="22"/>
          <w:szCs w:val="22"/>
        </w:rPr>
        <w:t xml:space="preserve"> </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 xml:space="preserve">2) прогнозируемый общий объем доходов местного бюджета на </w:t>
      </w:r>
      <w:r w:rsidRPr="00130B5B">
        <w:rPr>
          <w:b/>
          <w:sz w:val="22"/>
          <w:szCs w:val="22"/>
        </w:rPr>
        <w:t>202</w:t>
      </w:r>
      <w:r>
        <w:rPr>
          <w:b/>
          <w:sz w:val="22"/>
          <w:szCs w:val="22"/>
        </w:rPr>
        <w:t>2</w:t>
      </w:r>
      <w:r>
        <w:rPr>
          <w:sz w:val="22"/>
          <w:szCs w:val="22"/>
        </w:rPr>
        <w:t xml:space="preserve"> год в сумме</w:t>
      </w:r>
      <w:r w:rsidRPr="008E6438">
        <w:rPr>
          <w:b/>
          <w:sz w:val="22"/>
          <w:szCs w:val="22"/>
        </w:rPr>
        <w:t xml:space="preserve"> </w:t>
      </w:r>
      <w:r>
        <w:rPr>
          <w:b/>
          <w:sz w:val="22"/>
          <w:szCs w:val="22"/>
        </w:rPr>
        <w:t>4 360 389 рублей 25</w:t>
      </w:r>
      <w:r w:rsidRPr="008E6438">
        <w:rPr>
          <w:b/>
          <w:sz w:val="22"/>
          <w:szCs w:val="22"/>
        </w:rPr>
        <w:t xml:space="preserve"> копеек</w:t>
      </w:r>
      <w:r>
        <w:rPr>
          <w:sz w:val="22"/>
          <w:szCs w:val="22"/>
        </w:rPr>
        <w:t xml:space="preserve"> (республиканский бюджета  в сумме </w:t>
      </w:r>
      <w:r>
        <w:rPr>
          <w:b/>
          <w:sz w:val="22"/>
          <w:szCs w:val="22"/>
        </w:rPr>
        <w:t>29 800</w:t>
      </w:r>
      <w:r w:rsidRPr="00A54B40">
        <w:rPr>
          <w:b/>
          <w:sz w:val="22"/>
          <w:szCs w:val="22"/>
        </w:rPr>
        <w:t xml:space="preserve"> </w:t>
      </w:r>
      <w:r w:rsidRPr="00FD4CC8">
        <w:rPr>
          <w:b/>
          <w:sz w:val="22"/>
          <w:szCs w:val="22"/>
        </w:rPr>
        <w:t xml:space="preserve">рублей </w:t>
      </w:r>
      <w:r>
        <w:rPr>
          <w:b/>
          <w:sz w:val="22"/>
          <w:szCs w:val="22"/>
        </w:rPr>
        <w:t>00</w:t>
      </w:r>
      <w:r>
        <w:rPr>
          <w:sz w:val="22"/>
          <w:szCs w:val="22"/>
        </w:rPr>
        <w:t xml:space="preserve"> </w:t>
      </w:r>
      <w:r w:rsidRPr="008E6438">
        <w:rPr>
          <w:b/>
          <w:sz w:val="22"/>
          <w:szCs w:val="22"/>
        </w:rPr>
        <w:t>копеек</w:t>
      </w:r>
      <w:r>
        <w:rPr>
          <w:b/>
          <w:sz w:val="22"/>
          <w:szCs w:val="22"/>
        </w:rPr>
        <w:t>,</w:t>
      </w:r>
      <w:r>
        <w:rPr>
          <w:sz w:val="22"/>
          <w:szCs w:val="22"/>
        </w:rPr>
        <w:t xml:space="preserve"> субвенция и иные межбюджетные трансферты  </w:t>
      </w:r>
      <w:r>
        <w:rPr>
          <w:b/>
          <w:sz w:val="22"/>
          <w:szCs w:val="22"/>
        </w:rPr>
        <w:t>86 794</w:t>
      </w:r>
      <w:r w:rsidRPr="00A54B40">
        <w:rPr>
          <w:b/>
          <w:sz w:val="22"/>
          <w:szCs w:val="22"/>
        </w:rPr>
        <w:t xml:space="preserve"> </w:t>
      </w:r>
      <w:r w:rsidRPr="00FD4CC8">
        <w:rPr>
          <w:b/>
          <w:sz w:val="22"/>
          <w:szCs w:val="22"/>
        </w:rPr>
        <w:t xml:space="preserve">рублей </w:t>
      </w:r>
      <w:r>
        <w:rPr>
          <w:b/>
          <w:sz w:val="22"/>
          <w:szCs w:val="22"/>
        </w:rPr>
        <w:t>69</w:t>
      </w:r>
      <w:r>
        <w:rPr>
          <w:sz w:val="22"/>
          <w:szCs w:val="22"/>
        </w:rPr>
        <w:t xml:space="preserve"> </w:t>
      </w:r>
      <w:r w:rsidRPr="008E6438">
        <w:rPr>
          <w:b/>
          <w:sz w:val="22"/>
          <w:szCs w:val="22"/>
        </w:rPr>
        <w:t>копеек</w:t>
      </w:r>
      <w:r>
        <w:rPr>
          <w:b/>
          <w:sz w:val="22"/>
          <w:szCs w:val="22"/>
        </w:rPr>
        <w:t>,</w:t>
      </w:r>
    </w:p>
    <w:p w:rsidR="00A83088" w:rsidRDefault="00A83088" w:rsidP="00A83088">
      <w:pPr>
        <w:pStyle w:val="ConsPlusNormal"/>
        <w:widowControl/>
        <w:ind w:firstLine="0"/>
        <w:jc w:val="both"/>
        <w:rPr>
          <w:sz w:val="22"/>
          <w:szCs w:val="22"/>
        </w:rPr>
      </w:pPr>
      <w:r>
        <w:rPr>
          <w:sz w:val="22"/>
          <w:szCs w:val="22"/>
        </w:rPr>
        <w:t xml:space="preserve">бюджета Лескенского  муниципального района в сумме </w:t>
      </w:r>
      <w:r>
        <w:rPr>
          <w:b/>
          <w:sz w:val="22"/>
          <w:szCs w:val="22"/>
        </w:rPr>
        <w:t>3 246 851</w:t>
      </w:r>
      <w:r w:rsidRPr="00A54B40">
        <w:rPr>
          <w:b/>
          <w:sz w:val="22"/>
          <w:szCs w:val="22"/>
        </w:rPr>
        <w:t>,00</w:t>
      </w:r>
      <w:r>
        <w:rPr>
          <w:sz w:val="22"/>
          <w:szCs w:val="22"/>
        </w:rPr>
        <w:t xml:space="preserve"> рублей);</w:t>
      </w:r>
    </w:p>
    <w:p w:rsidR="00A83088" w:rsidRDefault="00A83088" w:rsidP="00A83088">
      <w:pPr>
        <w:pStyle w:val="ConsPlusNormal"/>
        <w:widowControl/>
        <w:ind w:firstLine="0"/>
        <w:jc w:val="both"/>
        <w:rPr>
          <w:sz w:val="22"/>
          <w:szCs w:val="22"/>
        </w:rPr>
      </w:pPr>
      <w:r>
        <w:rPr>
          <w:sz w:val="22"/>
          <w:szCs w:val="22"/>
        </w:rPr>
        <w:t xml:space="preserve">собственный доход – </w:t>
      </w:r>
      <w:r>
        <w:rPr>
          <w:b/>
          <w:sz w:val="22"/>
          <w:szCs w:val="22"/>
        </w:rPr>
        <w:t>996 943</w:t>
      </w:r>
      <w:r>
        <w:rPr>
          <w:sz w:val="22"/>
          <w:szCs w:val="22"/>
        </w:rPr>
        <w:t xml:space="preserve"> </w:t>
      </w:r>
      <w:r>
        <w:rPr>
          <w:b/>
          <w:sz w:val="22"/>
          <w:szCs w:val="22"/>
        </w:rPr>
        <w:t>рубля</w:t>
      </w:r>
      <w:r w:rsidRPr="00277054">
        <w:rPr>
          <w:b/>
          <w:sz w:val="22"/>
          <w:szCs w:val="22"/>
        </w:rPr>
        <w:t xml:space="preserve"> </w:t>
      </w:r>
      <w:r>
        <w:rPr>
          <w:b/>
          <w:sz w:val="22"/>
          <w:szCs w:val="22"/>
        </w:rPr>
        <w:t>56</w:t>
      </w:r>
      <w:r>
        <w:rPr>
          <w:sz w:val="22"/>
          <w:szCs w:val="22"/>
        </w:rPr>
        <w:t xml:space="preserve"> </w:t>
      </w:r>
      <w:r w:rsidRPr="008E6438">
        <w:rPr>
          <w:b/>
          <w:sz w:val="22"/>
          <w:szCs w:val="22"/>
        </w:rPr>
        <w:t>копеек</w:t>
      </w:r>
    </w:p>
    <w:p w:rsidR="00A83088" w:rsidRDefault="00A83088" w:rsidP="00A83088">
      <w:pPr>
        <w:pStyle w:val="ConsPlusNormal"/>
        <w:widowControl/>
        <w:ind w:firstLine="540"/>
        <w:jc w:val="both"/>
        <w:rPr>
          <w:sz w:val="22"/>
          <w:szCs w:val="22"/>
        </w:rPr>
      </w:pPr>
      <w:r>
        <w:rPr>
          <w:sz w:val="22"/>
          <w:szCs w:val="22"/>
        </w:rPr>
        <w:t xml:space="preserve"> </w:t>
      </w:r>
    </w:p>
    <w:p w:rsidR="00A83088" w:rsidRDefault="00A83088" w:rsidP="00A83088">
      <w:pPr>
        <w:pStyle w:val="ConsPlusNormal"/>
        <w:widowControl/>
        <w:ind w:firstLine="0"/>
        <w:jc w:val="both"/>
        <w:rPr>
          <w:b/>
          <w:sz w:val="22"/>
          <w:szCs w:val="22"/>
        </w:rPr>
      </w:pPr>
      <w:r>
        <w:rPr>
          <w:sz w:val="22"/>
          <w:szCs w:val="22"/>
        </w:rPr>
        <w:t xml:space="preserve"> 3) прогнозируемый общий объем расходов местного бюджета на </w:t>
      </w:r>
      <w:r w:rsidRPr="00277B67">
        <w:rPr>
          <w:b/>
          <w:sz w:val="22"/>
          <w:szCs w:val="22"/>
        </w:rPr>
        <w:t>20</w:t>
      </w:r>
      <w:r>
        <w:rPr>
          <w:b/>
          <w:sz w:val="22"/>
          <w:szCs w:val="22"/>
        </w:rPr>
        <w:t>21</w:t>
      </w:r>
      <w:r>
        <w:rPr>
          <w:sz w:val="22"/>
          <w:szCs w:val="22"/>
        </w:rPr>
        <w:t xml:space="preserve"> год в сумме </w:t>
      </w:r>
      <w:r>
        <w:rPr>
          <w:b/>
          <w:sz w:val="22"/>
          <w:szCs w:val="22"/>
        </w:rPr>
        <w:t>4 293 204 рубля</w:t>
      </w:r>
      <w:r w:rsidRPr="00277054">
        <w:rPr>
          <w:b/>
          <w:sz w:val="22"/>
          <w:szCs w:val="22"/>
        </w:rPr>
        <w:t xml:space="preserve"> </w:t>
      </w:r>
      <w:r>
        <w:rPr>
          <w:b/>
          <w:sz w:val="22"/>
          <w:szCs w:val="22"/>
        </w:rPr>
        <w:t>96</w:t>
      </w:r>
      <w:r>
        <w:rPr>
          <w:sz w:val="22"/>
          <w:szCs w:val="22"/>
        </w:rPr>
        <w:t xml:space="preserve"> </w:t>
      </w:r>
      <w:r w:rsidRPr="008E6438">
        <w:rPr>
          <w:b/>
          <w:sz w:val="22"/>
          <w:szCs w:val="22"/>
        </w:rPr>
        <w:t>копеек</w:t>
      </w:r>
      <w:r>
        <w:rPr>
          <w:sz w:val="22"/>
          <w:szCs w:val="22"/>
        </w:rPr>
        <w:t xml:space="preserve">  и на </w:t>
      </w:r>
      <w:r w:rsidRPr="00277B67">
        <w:rPr>
          <w:b/>
          <w:sz w:val="22"/>
          <w:szCs w:val="22"/>
        </w:rPr>
        <w:t>202</w:t>
      </w:r>
      <w:r>
        <w:rPr>
          <w:b/>
          <w:sz w:val="22"/>
          <w:szCs w:val="22"/>
        </w:rPr>
        <w:t>2</w:t>
      </w:r>
      <w:r>
        <w:rPr>
          <w:sz w:val="22"/>
          <w:szCs w:val="22"/>
        </w:rPr>
        <w:t xml:space="preserve"> год </w:t>
      </w:r>
      <w:r w:rsidRPr="00277054">
        <w:rPr>
          <w:b/>
          <w:sz w:val="22"/>
          <w:szCs w:val="22"/>
        </w:rPr>
        <w:t>4</w:t>
      </w:r>
      <w:r>
        <w:rPr>
          <w:b/>
          <w:sz w:val="22"/>
          <w:szCs w:val="22"/>
        </w:rPr>
        <w:t> 360 389</w:t>
      </w:r>
      <w:r w:rsidRPr="00277054">
        <w:rPr>
          <w:b/>
          <w:sz w:val="22"/>
          <w:szCs w:val="22"/>
        </w:rPr>
        <w:t xml:space="preserve"> рублей </w:t>
      </w:r>
      <w:r>
        <w:rPr>
          <w:b/>
          <w:sz w:val="22"/>
          <w:szCs w:val="22"/>
        </w:rPr>
        <w:t>25</w:t>
      </w:r>
      <w:r>
        <w:rPr>
          <w:sz w:val="22"/>
          <w:szCs w:val="22"/>
        </w:rPr>
        <w:t xml:space="preserve"> </w:t>
      </w:r>
      <w:r w:rsidRPr="008E6438">
        <w:rPr>
          <w:b/>
          <w:sz w:val="22"/>
          <w:szCs w:val="22"/>
        </w:rPr>
        <w:t>копеек</w:t>
      </w:r>
    </w:p>
    <w:p w:rsidR="00A83088" w:rsidRDefault="00A83088" w:rsidP="00A83088">
      <w:pPr>
        <w:pStyle w:val="ConsPlusNormal"/>
        <w:widowControl/>
        <w:ind w:firstLine="0"/>
        <w:jc w:val="both"/>
        <w:rPr>
          <w:b/>
          <w:sz w:val="22"/>
          <w:szCs w:val="22"/>
        </w:rPr>
      </w:pPr>
    </w:p>
    <w:p w:rsidR="00A83088" w:rsidRDefault="00A83088" w:rsidP="00A83088">
      <w:pPr>
        <w:pStyle w:val="ConsPlusNormal"/>
        <w:widowControl/>
        <w:ind w:firstLine="0"/>
        <w:jc w:val="both"/>
        <w:rPr>
          <w:sz w:val="22"/>
          <w:szCs w:val="22"/>
        </w:rPr>
      </w:pPr>
      <w:r>
        <w:rPr>
          <w:sz w:val="22"/>
          <w:szCs w:val="22"/>
        </w:rPr>
        <w:t>4) верхний предел муниципального долга на  2021 год в сумме ноль рублей и на 2022 год в сумме ноль рублей;</w:t>
      </w:r>
    </w:p>
    <w:p w:rsidR="00A83088" w:rsidRPr="005D6573"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5) дефицит местного бюджета  на 2021 год в сумме ноль рублей и на 2022 год в сумме ноль рублей;</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6) нормативную величину резервного фонда на  2021 год в сумме 30 000 рублей 00 копеек и на 2022 год в сумме 30 000 рублей 00 копеек.</w:t>
      </w:r>
    </w:p>
    <w:p w:rsidR="00A83088" w:rsidRPr="00EE1E2C" w:rsidRDefault="00A83088" w:rsidP="00A83088">
      <w:pPr>
        <w:pStyle w:val="ConsPlusNormal"/>
        <w:widowControl/>
        <w:ind w:firstLine="0"/>
        <w:jc w:val="both"/>
        <w:rPr>
          <w:sz w:val="22"/>
          <w:szCs w:val="22"/>
        </w:rPr>
      </w:pPr>
      <w:r>
        <w:rPr>
          <w:sz w:val="22"/>
          <w:szCs w:val="22"/>
        </w:rPr>
        <w:t xml:space="preserve">  </w:t>
      </w:r>
    </w:p>
    <w:p w:rsidR="00A83088" w:rsidRDefault="00A83088" w:rsidP="00A83088">
      <w:pPr>
        <w:pStyle w:val="ConsPlusNormal"/>
        <w:widowControl/>
        <w:ind w:firstLine="0"/>
        <w:jc w:val="both"/>
        <w:outlineLvl w:val="1"/>
        <w:rPr>
          <w:sz w:val="22"/>
          <w:szCs w:val="22"/>
        </w:rPr>
      </w:pPr>
      <w:r w:rsidRPr="003075C7">
        <w:rPr>
          <w:b/>
          <w:sz w:val="22"/>
          <w:szCs w:val="22"/>
        </w:rPr>
        <w:t>Статья 2.</w:t>
      </w:r>
      <w:r>
        <w:rPr>
          <w:sz w:val="22"/>
          <w:szCs w:val="22"/>
        </w:rPr>
        <w:t xml:space="preserve"> Доходы местного бюджета по видам доходов на 2020 год и плановый период 2021 и 2022 годов.</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rPr>
          <w:sz w:val="22"/>
          <w:szCs w:val="22"/>
        </w:rPr>
      </w:pPr>
      <w:r>
        <w:rPr>
          <w:sz w:val="22"/>
          <w:szCs w:val="22"/>
        </w:rPr>
        <w:t>Утвердить доходы местного бюджета по видам доходов на 2020 год и на  плановый период 2021 и 2022 годов согласно приложению 1 к настоящему решению.</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outlineLvl w:val="1"/>
        <w:rPr>
          <w:sz w:val="22"/>
          <w:szCs w:val="22"/>
        </w:rPr>
      </w:pPr>
      <w:r w:rsidRPr="00166CE6">
        <w:rPr>
          <w:b/>
          <w:sz w:val="22"/>
          <w:szCs w:val="22"/>
        </w:rPr>
        <w:t>Ст</w:t>
      </w:r>
      <w:r>
        <w:rPr>
          <w:b/>
          <w:sz w:val="22"/>
          <w:szCs w:val="22"/>
        </w:rPr>
        <w:t xml:space="preserve">атья </w:t>
      </w:r>
      <w:r w:rsidRPr="00166CE6">
        <w:rPr>
          <w:b/>
          <w:sz w:val="22"/>
          <w:szCs w:val="22"/>
        </w:rPr>
        <w:t>3.</w:t>
      </w:r>
      <w:r>
        <w:rPr>
          <w:sz w:val="22"/>
          <w:szCs w:val="22"/>
        </w:rPr>
        <w:t xml:space="preserve"> Главные администраторы доходов местного бюджета и главные  администраторы источников финансирования дефицита местного бюджета</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rPr>
          <w:sz w:val="22"/>
          <w:szCs w:val="22"/>
        </w:rPr>
      </w:pPr>
      <w:r>
        <w:rPr>
          <w:sz w:val="22"/>
          <w:szCs w:val="22"/>
        </w:rPr>
        <w:t xml:space="preserve">1. Утвердить перечень главных администраторов доходов местного бюджета на 2020 год и плановый период 2021 и 2022 годов согласно </w:t>
      </w:r>
      <w:r w:rsidRPr="005E3326">
        <w:rPr>
          <w:b/>
          <w:sz w:val="22"/>
          <w:szCs w:val="22"/>
        </w:rPr>
        <w:t>приложению 2</w:t>
      </w:r>
      <w:r>
        <w:rPr>
          <w:sz w:val="22"/>
          <w:szCs w:val="22"/>
        </w:rPr>
        <w:t xml:space="preserve"> к настоящему решению.</w:t>
      </w:r>
    </w:p>
    <w:p w:rsidR="00A83088" w:rsidRDefault="00A83088" w:rsidP="00A83088">
      <w:pPr>
        <w:pStyle w:val="ConsPlusNormal"/>
        <w:widowControl/>
        <w:ind w:firstLine="0"/>
        <w:jc w:val="both"/>
        <w:rPr>
          <w:sz w:val="22"/>
          <w:szCs w:val="22"/>
        </w:rPr>
      </w:pPr>
      <w:r>
        <w:rPr>
          <w:sz w:val="22"/>
          <w:szCs w:val="22"/>
        </w:rPr>
        <w:t xml:space="preserve">2. Утвердить перечень  главных администраторов источников финансирования дефицита местного бюджета на 2020 год и плановый период 2021 и 2022 годов согласно </w:t>
      </w:r>
      <w:r w:rsidRPr="005E3326">
        <w:rPr>
          <w:b/>
          <w:sz w:val="22"/>
          <w:szCs w:val="22"/>
        </w:rPr>
        <w:t>приложению 3</w:t>
      </w:r>
      <w:r>
        <w:rPr>
          <w:sz w:val="22"/>
          <w:szCs w:val="22"/>
        </w:rPr>
        <w:t xml:space="preserve"> к настоящему решению.</w:t>
      </w:r>
    </w:p>
    <w:p w:rsidR="00A83088" w:rsidRDefault="00A83088" w:rsidP="00A83088">
      <w:pPr>
        <w:pStyle w:val="ConsPlusTitle"/>
        <w:widowControl/>
        <w:jc w:val="both"/>
        <w:rPr>
          <w:b w:val="0"/>
          <w:sz w:val="22"/>
          <w:szCs w:val="22"/>
        </w:rPr>
      </w:pPr>
      <w:r>
        <w:rPr>
          <w:b w:val="0"/>
          <w:sz w:val="22"/>
          <w:szCs w:val="22"/>
        </w:rPr>
        <w:t xml:space="preserve"> 3. В случае изменения в 2020 году и  в плановом периоде 2021 и 2022 годов состава и (или)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w:t>
      </w:r>
      <w:r w:rsidRPr="005E3326">
        <w:rPr>
          <w:sz w:val="22"/>
          <w:szCs w:val="22"/>
        </w:rPr>
        <w:t>Ерокко</w:t>
      </w:r>
      <w:r>
        <w:rPr>
          <w:b w:val="0"/>
          <w:sz w:val="22"/>
          <w:szCs w:val="22"/>
        </w:rPr>
        <w:t xml:space="preserve"> Лескенского муниципального   района Кабардино-Балкарской Республики</w:t>
      </w:r>
      <w:r>
        <w:rPr>
          <w:sz w:val="22"/>
          <w:szCs w:val="22"/>
        </w:rPr>
        <w:t xml:space="preserve"> </w:t>
      </w:r>
      <w:r>
        <w:rPr>
          <w:b w:val="0"/>
          <w:sz w:val="22"/>
          <w:szCs w:val="22"/>
        </w:rPr>
        <w:t>вправе при определении принципов назначения, структуры кодов и присвоении кодов классификации доходов бюджетов</w:t>
      </w:r>
      <w:r>
        <w:rPr>
          <w:sz w:val="22"/>
          <w:szCs w:val="22"/>
        </w:rPr>
        <w:t xml:space="preserve"> </w:t>
      </w:r>
      <w:r>
        <w:rPr>
          <w:b w:val="0"/>
          <w:sz w:val="22"/>
          <w:szCs w:val="22"/>
        </w:rPr>
        <w:t>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outlineLvl w:val="1"/>
        <w:rPr>
          <w:sz w:val="22"/>
          <w:szCs w:val="22"/>
        </w:rPr>
      </w:pPr>
      <w:r w:rsidRPr="00166CE6">
        <w:rPr>
          <w:b/>
          <w:sz w:val="22"/>
          <w:szCs w:val="22"/>
        </w:rPr>
        <w:t>С</w:t>
      </w:r>
      <w:r>
        <w:rPr>
          <w:b/>
          <w:sz w:val="22"/>
          <w:szCs w:val="22"/>
        </w:rPr>
        <w:t xml:space="preserve">татья </w:t>
      </w:r>
      <w:r w:rsidRPr="00166CE6">
        <w:rPr>
          <w:b/>
          <w:sz w:val="22"/>
          <w:szCs w:val="22"/>
        </w:rPr>
        <w:t>4.</w:t>
      </w:r>
      <w:r>
        <w:rPr>
          <w:sz w:val="22"/>
          <w:szCs w:val="22"/>
        </w:rPr>
        <w:t xml:space="preserve"> Особенности администрирования доходов бюджетов бюджетной системы Российской Федерации в 2020 году и на  плановые периоды 2021 и 2022 годов</w:t>
      </w:r>
    </w:p>
    <w:p w:rsidR="00A83088" w:rsidRDefault="00A83088" w:rsidP="00A83088">
      <w:pPr>
        <w:pStyle w:val="ConsPlusNormal"/>
        <w:widowControl/>
        <w:ind w:firstLine="0"/>
        <w:jc w:val="both"/>
        <w:rPr>
          <w:sz w:val="22"/>
          <w:szCs w:val="22"/>
        </w:rPr>
      </w:pPr>
    </w:p>
    <w:p w:rsidR="00A83088" w:rsidRPr="009A561A" w:rsidRDefault="00A83088" w:rsidP="00A83088">
      <w:pPr>
        <w:pStyle w:val="ConsPlusNormal"/>
        <w:widowControl/>
        <w:ind w:firstLine="0"/>
        <w:jc w:val="both"/>
        <w:rPr>
          <w:sz w:val="22"/>
          <w:szCs w:val="22"/>
        </w:rPr>
      </w:pPr>
      <w:r>
        <w:rPr>
          <w:sz w:val="22"/>
          <w:szCs w:val="22"/>
        </w:rPr>
        <w:t xml:space="preserve">В случаях, установленных законодательством Российской Федерации,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w:t>
      </w:r>
      <w:r>
        <w:rPr>
          <w:sz w:val="22"/>
          <w:szCs w:val="22"/>
        </w:rPr>
        <w:lastRenderedPageBreak/>
        <w:t xml:space="preserve">пошлины за государственную регистрацию, а также за совершение прочих юридически значимых действий, платежей по отдельным видам неналоговых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Порядок учета и отражения в бюджетной отчетности указанных платежей устанавливается местной администрацией сельского поселения  </w:t>
      </w:r>
      <w:r w:rsidRPr="009A561A">
        <w:rPr>
          <w:b/>
          <w:sz w:val="22"/>
          <w:szCs w:val="22"/>
        </w:rPr>
        <w:t>Ерокко</w:t>
      </w:r>
      <w:r>
        <w:rPr>
          <w:b/>
          <w:sz w:val="22"/>
          <w:szCs w:val="22"/>
        </w:rPr>
        <w:t xml:space="preserve"> </w:t>
      </w:r>
      <w:r>
        <w:rPr>
          <w:sz w:val="22"/>
          <w:szCs w:val="22"/>
        </w:rPr>
        <w:t>Лескенского муниципального района Кабардино-Балкарской Республики.</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outlineLvl w:val="1"/>
        <w:rPr>
          <w:sz w:val="22"/>
          <w:szCs w:val="22"/>
        </w:rPr>
      </w:pPr>
      <w:r w:rsidRPr="00166CE6">
        <w:rPr>
          <w:b/>
          <w:sz w:val="22"/>
          <w:szCs w:val="22"/>
        </w:rPr>
        <w:t>Статья 5.</w:t>
      </w:r>
      <w:r>
        <w:rPr>
          <w:sz w:val="22"/>
          <w:szCs w:val="22"/>
        </w:rPr>
        <w:t xml:space="preserve"> Особенности использования средств, получаемых муниципальными бюджетными учреждениями</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rPr>
          <w:sz w:val="22"/>
          <w:szCs w:val="22"/>
        </w:rPr>
      </w:pPr>
      <w:r>
        <w:rPr>
          <w:sz w:val="22"/>
          <w:szCs w:val="22"/>
        </w:rPr>
        <w:t xml:space="preserve">1. 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Министерстве финансов Кабардино-Балкарской Республики, и расходуются муниципальными бюджетными учреждениями в соответствии с генеральными разрешениями (разрешениями), оформленными местной администрацией сельского поселения </w:t>
      </w:r>
      <w:r w:rsidRPr="009A561A">
        <w:rPr>
          <w:b/>
          <w:sz w:val="22"/>
          <w:szCs w:val="22"/>
        </w:rPr>
        <w:t>Ерокко</w:t>
      </w:r>
      <w:r>
        <w:rPr>
          <w:sz w:val="22"/>
          <w:szCs w:val="22"/>
        </w:rPr>
        <w:t xml:space="preserve">  в установленном Министерством финансов Кабардино-Балкарской Республики порядке, и сметами доходов и расходов по приносящей доход деятельности, утвержденными в порядке, определяемом местной администрацией сельского поселения </w:t>
      </w:r>
      <w:r w:rsidRPr="009A561A">
        <w:rPr>
          <w:b/>
          <w:sz w:val="22"/>
          <w:szCs w:val="22"/>
        </w:rPr>
        <w:t>Ерокко</w:t>
      </w:r>
      <w:r>
        <w:rPr>
          <w:sz w:val="22"/>
          <w:szCs w:val="22"/>
        </w:rPr>
        <w:t xml:space="preserve">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r>
        <w:rPr>
          <w:sz w:val="22"/>
          <w:szCs w:val="22"/>
        </w:rPr>
        <w:t>2. Средства в валюте Российской Федерации,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Министерстве финансов Кабардино-Балкарской Республики, в порядке, установленном Министерством финансов Кабардино-Балкарской Республики.</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outlineLvl w:val="1"/>
        <w:rPr>
          <w:sz w:val="22"/>
          <w:szCs w:val="22"/>
        </w:rPr>
      </w:pPr>
      <w:r w:rsidRPr="00166CE6">
        <w:rPr>
          <w:b/>
          <w:sz w:val="22"/>
          <w:szCs w:val="22"/>
        </w:rPr>
        <w:t>Статья 6.</w:t>
      </w:r>
      <w:r>
        <w:rPr>
          <w:sz w:val="22"/>
          <w:szCs w:val="22"/>
        </w:rPr>
        <w:t xml:space="preserve"> Бюджетные ассигнования местного бюджета на 2020 год и на  плановый период 2021 и 2022 годов.</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 xml:space="preserve">1. Утвердить ведомственную структуру расходов местного бюджета согласно </w:t>
      </w:r>
      <w:r w:rsidRPr="009A561A">
        <w:rPr>
          <w:b/>
          <w:sz w:val="22"/>
          <w:szCs w:val="22"/>
        </w:rPr>
        <w:t>приложению 4</w:t>
      </w:r>
      <w:r>
        <w:rPr>
          <w:sz w:val="22"/>
          <w:szCs w:val="22"/>
        </w:rPr>
        <w:t xml:space="preserve"> к настоящему решению;</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rPr>
          <w:sz w:val="22"/>
          <w:szCs w:val="22"/>
        </w:rPr>
      </w:pPr>
      <w:r>
        <w:rPr>
          <w:sz w:val="22"/>
          <w:szCs w:val="22"/>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согласно </w:t>
      </w:r>
      <w:r w:rsidRPr="007763FE">
        <w:rPr>
          <w:b/>
          <w:sz w:val="22"/>
          <w:szCs w:val="22"/>
        </w:rPr>
        <w:t>приложению 5</w:t>
      </w:r>
      <w:r>
        <w:rPr>
          <w:sz w:val="22"/>
          <w:szCs w:val="22"/>
        </w:rPr>
        <w:t xml:space="preserve"> к настоящему решению;</w:t>
      </w:r>
    </w:p>
    <w:p w:rsidR="00A83088" w:rsidRDefault="00A83088" w:rsidP="00A83088">
      <w:pPr>
        <w:pStyle w:val="ConsPlusNormal"/>
        <w:widowControl/>
        <w:ind w:firstLine="540"/>
        <w:jc w:val="both"/>
        <w:outlineLvl w:val="1"/>
        <w:rPr>
          <w:sz w:val="22"/>
          <w:szCs w:val="22"/>
        </w:rPr>
      </w:pPr>
    </w:p>
    <w:p w:rsidR="00A83088" w:rsidRDefault="00A83088" w:rsidP="00A83088">
      <w:pPr>
        <w:pStyle w:val="ConsPlusNormal"/>
        <w:widowControl/>
        <w:ind w:firstLine="0"/>
        <w:jc w:val="both"/>
        <w:outlineLvl w:val="1"/>
        <w:rPr>
          <w:sz w:val="22"/>
          <w:szCs w:val="22"/>
        </w:rPr>
      </w:pPr>
      <w:r w:rsidRPr="00166CE6">
        <w:rPr>
          <w:b/>
          <w:sz w:val="22"/>
          <w:szCs w:val="22"/>
        </w:rPr>
        <w:t>Статья 7.</w:t>
      </w:r>
      <w:r>
        <w:rPr>
          <w:sz w:val="22"/>
          <w:szCs w:val="22"/>
        </w:rPr>
        <w:t xml:space="preserve"> Особенности использования бюджетных ассигнований по обеспечению деятельности органов местного самоуправления и муниципальных учреждений</w:t>
      </w:r>
    </w:p>
    <w:p w:rsidR="00A83088" w:rsidRDefault="00A83088" w:rsidP="00A83088">
      <w:pPr>
        <w:pStyle w:val="ConsPlusNormal"/>
        <w:widowControl/>
        <w:ind w:firstLine="540"/>
        <w:jc w:val="both"/>
        <w:rPr>
          <w:sz w:val="22"/>
          <w:szCs w:val="22"/>
        </w:rPr>
      </w:pPr>
    </w:p>
    <w:p w:rsidR="00A83088" w:rsidRDefault="00A83088" w:rsidP="00A83088">
      <w:pPr>
        <w:pStyle w:val="ConsPlusTitle"/>
        <w:widowControl/>
        <w:jc w:val="both"/>
        <w:rPr>
          <w:b w:val="0"/>
          <w:sz w:val="22"/>
          <w:szCs w:val="22"/>
        </w:rPr>
      </w:pPr>
      <w:r>
        <w:rPr>
          <w:b w:val="0"/>
          <w:sz w:val="22"/>
          <w:szCs w:val="22"/>
        </w:rPr>
        <w:t xml:space="preserve">1. Местная администрация сельского поселения </w:t>
      </w:r>
      <w:r w:rsidRPr="007763FE">
        <w:rPr>
          <w:sz w:val="22"/>
          <w:szCs w:val="22"/>
        </w:rPr>
        <w:t>Ерокко</w:t>
      </w:r>
      <w:r>
        <w:rPr>
          <w:b w:val="0"/>
          <w:sz w:val="22"/>
          <w:szCs w:val="22"/>
        </w:rPr>
        <w:t xml:space="preserve"> Лескенского муниципального   района Кабардино-Балкарской Республики  не вправе принимать решения, приводящие к увеличению в 2020 году и  в плановом периоде 2021 и 2022 годах численности муниципальных служащих и работников муниципальных учреждений.</w:t>
      </w:r>
    </w:p>
    <w:p w:rsidR="00A83088" w:rsidRDefault="00A83088" w:rsidP="00A83088">
      <w:pPr>
        <w:pStyle w:val="ConsPlusNormal"/>
        <w:widowControl/>
        <w:ind w:firstLine="540"/>
        <w:jc w:val="both"/>
        <w:rPr>
          <w:sz w:val="22"/>
          <w:szCs w:val="22"/>
        </w:rPr>
      </w:pPr>
      <w:r>
        <w:rPr>
          <w:sz w:val="22"/>
          <w:szCs w:val="22"/>
        </w:rPr>
        <w:t xml:space="preserve"> </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outlineLvl w:val="1"/>
        <w:rPr>
          <w:sz w:val="22"/>
          <w:szCs w:val="22"/>
        </w:rPr>
      </w:pPr>
      <w:r w:rsidRPr="00166CE6">
        <w:rPr>
          <w:b/>
          <w:sz w:val="22"/>
          <w:szCs w:val="22"/>
        </w:rPr>
        <w:t>Статья 8.</w:t>
      </w:r>
      <w:r>
        <w:rPr>
          <w:sz w:val="22"/>
          <w:szCs w:val="22"/>
        </w:rPr>
        <w:t xml:space="preserve"> Особенности исполнения местного бюджета</w:t>
      </w:r>
    </w:p>
    <w:p w:rsidR="00A83088" w:rsidRDefault="00A83088" w:rsidP="00A83088">
      <w:pPr>
        <w:pStyle w:val="ConsPlusNormal"/>
        <w:widowControl/>
        <w:ind w:firstLine="0"/>
        <w:jc w:val="both"/>
        <w:rPr>
          <w:sz w:val="22"/>
          <w:szCs w:val="22"/>
        </w:rPr>
      </w:pPr>
      <w:r>
        <w:rPr>
          <w:sz w:val="22"/>
          <w:szCs w:val="22"/>
        </w:rPr>
        <w:t xml:space="preserve"> </w:t>
      </w:r>
    </w:p>
    <w:p w:rsidR="00A83088" w:rsidRDefault="00A83088" w:rsidP="00A83088">
      <w:pPr>
        <w:pStyle w:val="ConsPlusNormal"/>
        <w:widowControl/>
        <w:ind w:firstLine="0"/>
        <w:jc w:val="both"/>
        <w:rPr>
          <w:sz w:val="22"/>
          <w:szCs w:val="22"/>
        </w:rPr>
      </w:pPr>
      <w:r>
        <w:rPr>
          <w:sz w:val="22"/>
          <w:szCs w:val="22"/>
        </w:rPr>
        <w:lastRenderedPageBreak/>
        <w:t xml:space="preserve">1. Направить в 2020 году остатки средств местного бюджета по состоянию на 1 января 2020 года на лицевых счетах получателей средств местного бюджета, образовавшиеся в связи с неполным использованием бюджетных ассигнований, утвержденных Решением   сессии Совета местного самоуправления сельского поселения </w:t>
      </w:r>
      <w:r w:rsidRPr="007763FE">
        <w:rPr>
          <w:b/>
          <w:sz w:val="22"/>
          <w:szCs w:val="22"/>
        </w:rPr>
        <w:t>Ерокко</w:t>
      </w:r>
      <w:r>
        <w:rPr>
          <w:sz w:val="22"/>
          <w:szCs w:val="22"/>
        </w:rPr>
        <w:t xml:space="preserve"> </w:t>
      </w:r>
      <w:r w:rsidRPr="007763FE">
        <w:rPr>
          <w:sz w:val="22"/>
          <w:szCs w:val="22"/>
        </w:rPr>
        <w:t>Лескенского муниципального   района Кабардино-Балкарской Республики</w:t>
      </w:r>
      <w:r>
        <w:rPr>
          <w:sz w:val="22"/>
          <w:szCs w:val="22"/>
        </w:rPr>
        <w:t xml:space="preserve"> от 29 декабря 2018 года  "О бюджете сельского поселения  </w:t>
      </w:r>
      <w:r w:rsidRPr="007763FE">
        <w:rPr>
          <w:b/>
          <w:sz w:val="22"/>
          <w:szCs w:val="22"/>
        </w:rPr>
        <w:t>Ерокко</w:t>
      </w:r>
      <w:r>
        <w:rPr>
          <w:sz w:val="22"/>
          <w:szCs w:val="22"/>
        </w:rPr>
        <w:t xml:space="preserve"> </w:t>
      </w:r>
      <w:r w:rsidRPr="007763FE">
        <w:rPr>
          <w:sz w:val="22"/>
          <w:szCs w:val="22"/>
        </w:rPr>
        <w:t>Лескенского</w:t>
      </w:r>
      <w:r>
        <w:rPr>
          <w:b/>
          <w:sz w:val="22"/>
          <w:szCs w:val="22"/>
        </w:rPr>
        <w:t xml:space="preserve"> </w:t>
      </w:r>
      <w:r w:rsidRPr="007763FE">
        <w:rPr>
          <w:sz w:val="22"/>
          <w:szCs w:val="22"/>
        </w:rPr>
        <w:t>муниципального   района Кабардино-Балкарской Республики</w:t>
      </w:r>
      <w:r>
        <w:rPr>
          <w:sz w:val="22"/>
          <w:szCs w:val="22"/>
        </w:rPr>
        <w:t xml:space="preserve"> на 2019 год" на те же цели в 2020 году в качестве дополнительных бюджетных ассигнований.</w:t>
      </w:r>
    </w:p>
    <w:p w:rsidR="00A83088" w:rsidRDefault="00A83088" w:rsidP="00A83088">
      <w:pPr>
        <w:pStyle w:val="ConsPlusNormal"/>
        <w:widowControl/>
        <w:ind w:firstLine="0"/>
        <w:jc w:val="both"/>
        <w:rPr>
          <w:sz w:val="22"/>
          <w:szCs w:val="22"/>
        </w:rPr>
      </w:pPr>
      <w:r>
        <w:rPr>
          <w:sz w:val="22"/>
          <w:szCs w:val="22"/>
        </w:rP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A83088" w:rsidRDefault="00A83088" w:rsidP="00A83088">
      <w:pPr>
        <w:pStyle w:val="ConsPlusNormal"/>
        <w:widowControl/>
        <w:ind w:firstLine="0"/>
        <w:jc w:val="both"/>
        <w:rPr>
          <w:sz w:val="22"/>
          <w:szCs w:val="22"/>
        </w:rPr>
      </w:pPr>
      <w:r>
        <w:rPr>
          <w:sz w:val="22"/>
          <w:szCs w:val="22"/>
        </w:rPr>
        <w:t>2. Установить в соответствии с пунктом 3 статьи 217 Бюджетного кодекса Российской Федерации следующие основания для внесения в 2020 году и плановом периоде 2021 и 2022 годах изменений в показатели сводной бюджетной росписи местного бюджета, связанные с резервированием средств в составе утвержденных бюджетных ассигнований:</w:t>
      </w:r>
    </w:p>
    <w:p w:rsidR="00A83088" w:rsidRDefault="00A83088" w:rsidP="00A83088">
      <w:pPr>
        <w:pStyle w:val="ConsPlusNormal"/>
        <w:widowControl/>
        <w:ind w:firstLine="0"/>
        <w:jc w:val="both"/>
        <w:rPr>
          <w:sz w:val="22"/>
          <w:szCs w:val="22"/>
        </w:rPr>
      </w:pPr>
      <w:r>
        <w:rPr>
          <w:sz w:val="22"/>
          <w:szCs w:val="22"/>
        </w:rPr>
        <w:t>1) распределение средств на уплату налога на имущество организаций и земельного налога  распорядителями средств местного бюджета и бюджетными учреждениями, находящимися в их ведении, в связи с изменением законодательства Российской Федерации о налогах и сборах с 1 января 2006 года, предусмотренных по подразделу "Другие общегосударственные вопросы" раздела "Общегосударственные вопросы" классификации расходов бюджетов;</w:t>
      </w:r>
    </w:p>
    <w:p w:rsidR="00A83088" w:rsidRDefault="00A83088" w:rsidP="00A83088">
      <w:pPr>
        <w:pStyle w:val="ConsPlusNormal"/>
        <w:widowControl/>
        <w:ind w:firstLine="0"/>
        <w:jc w:val="both"/>
        <w:rPr>
          <w:sz w:val="22"/>
          <w:szCs w:val="22"/>
        </w:rPr>
      </w:pPr>
      <w:r>
        <w:rPr>
          <w:sz w:val="22"/>
          <w:szCs w:val="22"/>
        </w:rPr>
        <w:t>2. Установить в соответствии с пунктом 3 статьи 217 Бюджетного кодекса Российской Федерации следующие основания для внесения в 2020 году и плановом периоде 2021-2022 годах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распорядителями средств местного бюджета:</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r>
        <w:rPr>
          <w:sz w:val="22"/>
          <w:szCs w:val="22"/>
        </w:rPr>
        <w:t>1) использование остатков средств местного бюджета, указанных в части 1 настоящей статьи;</w:t>
      </w:r>
    </w:p>
    <w:p w:rsidR="00A83088" w:rsidRDefault="00A83088" w:rsidP="00A83088">
      <w:pPr>
        <w:pStyle w:val="ConsPlusNormal"/>
        <w:widowControl/>
        <w:ind w:firstLine="0"/>
        <w:jc w:val="both"/>
        <w:outlineLvl w:val="1"/>
        <w:rPr>
          <w:sz w:val="22"/>
          <w:szCs w:val="22"/>
        </w:rPr>
      </w:pPr>
      <w:r w:rsidRPr="0040507B">
        <w:rPr>
          <w:b/>
          <w:sz w:val="22"/>
          <w:szCs w:val="22"/>
        </w:rPr>
        <w:t>Статья 9.</w:t>
      </w:r>
      <w:r>
        <w:rPr>
          <w:sz w:val="22"/>
          <w:szCs w:val="22"/>
        </w:rPr>
        <w:t xml:space="preserve"> Вступление в силу настоящего Решения</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0"/>
        <w:jc w:val="both"/>
        <w:rPr>
          <w:sz w:val="22"/>
          <w:szCs w:val="22"/>
        </w:rPr>
      </w:pPr>
      <w:r>
        <w:rPr>
          <w:sz w:val="22"/>
          <w:szCs w:val="22"/>
        </w:rPr>
        <w:t>Настоящее Решение вступает в силу с 1 января 2020 года.</w:t>
      </w: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rPr>
          <w:sz w:val="22"/>
          <w:szCs w:val="22"/>
        </w:rPr>
      </w:pPr>
    </w:p>
    <w:p w:rsidR="00A83088" w:rsidRDefault="00A83088" w:rsidP="00A83088">
      <w:pPr>
        <w:pStyle w:val="ConsPlusNormal"/>
        <w:widowControl/>
        <w:ind w:firstLine="0"/>
        <w:rPr>
          <w:sz w:val="22"/>
          <w:szCs w:val="22"/>
        </w:rPr>
      </w:pPr>
      <w:r>
        <w:rPr>
          <w:sz w:val="22"/>
          <w:szCs w:val="22"/>
        </w:rPr>
        <w:t xml:space="preserve">   Глава сельского поселения Ерокко                                                       А. Барсоков</w:t>
      </w:r>
    </w:p>
    <w:p w:rsidR="00A83088" w:rsidRDefault="00A83088" w:rsidP="00A83088">
      <w:pPr>
        <w:pStyle w:val="ConsPlusNormal"/>
        <w:widowControl/>
        <w:ind w:firstLine="0"/>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both"/>
        <w:rPr>
          <w:sz w:val="22"/>
          <w:szCs w:val="22"/>
        </w:rPr>
      </w:pPr>
    </w:p>
    <w:p w:rsidR="00A83088" w:rsidRDefault="00A83088" w:rsidP="00A83088">
      <w:pPr>
        <w:pStyle w:val="ConsPlusNormal"/>
        <w:widowControl/>
        <w:ind w:firstLine="0"/>
        <w:jc w:val="right"/>
        <w:outlineLvl w:val="0"/>
        <w:rPr>
          <w:sz w:val="22"/>
          <w:szCs w:val="22"/>
        </w:rPr>
      </w:pPr>
    </w:p>
    <w:p w:rsidR="00A83088" w:rsidRPr="00ED5DCD" w:rsidRDefault="00A83088" w:rsidP="00A83088">
      <w:pPr>
        <w:pStyle w:val="ConsPlusNormal"/>
        <w:widowControl/>
        <w:ind w:firstLine="0"/>
        <w:jc w:val="right"/>
        <w:outlineLvl w:val="0"/>
      </w:pPr>
      <w:r w:rsidRPr="00ED5DCD">
        <w:t>Приложение №1</w:t>
      </w:r>
    </w:p>
    <w:p w:rsidR="00A83088" w:rsidRPr="00ED5DCD" w:rsidRDefault="00A83088" w:rsidP="00A83088">
      <w:pPr>
        <w:pStyle w:val="ConsPlusNormal"/>
        <w:widowControl/>
        <w:ind w:firstLine="0"/>
        <w:jc w:val="right"/>
      </w:pPr>
      <w:r>
        <w:t>к решения</w:t>
      </w:r>
      <w:r w:rsidRPr="00ED5DCD">
        <w:t xml:space="preserve"> сессии  Совета</w:t>
      </w:r>
    </w:p>
    <w:p w:rsidR="00A83088" w:rsidRPr="00ED5DCD" w:rsidRDefault="00A83088" w:rsidP="00A83088">
      <w:pPr>
        <w:pStyle w:val="ConsPlusNormal"/>
        <w:widowControl/>
        <w:ind w:firstLine="0"/>
        <w:jc w:val="right"/>
      </w:pPr>
      <w:r w:rsidRPr="00ED5DCD">
        <w:lastRenderedPageBreak/>
        <w:t>местного самоуправления</w:t>
      </w:r>
    </w:p>
    <w:p w:rsidR="00A83088" w:rsidRPr="00ED5DCD" w:rsidRDefault="00A83088" w:rsidP="00A83088">
      <w:pPr>
        <w:pStyle w:val="ConsPlusTitle"/>
        <w:widowControl/>
        <w:jc w:val="right"/>
        <w:rPr>
          <w:b w:val="0"/>
        </w:rPr>
      </w:pPr>
      <w:r w:rsidRPr="00ED5DCD">
        <w:rPr>
          <w:b w:val="0"/>
        </w:rPr>
        <w:t>"О бюджете сельского  поселения</w:t>
      </w:r>
    </w:p>
    <w:p w:rsidR="00A83088" w:rsidRPr="00ED5DCD" w:rsidRDefault="00A83088" w:rsidP="00A83088">
      <w:pPr>
        <w:pStyle w:val="ConsPlusTitle"/>
        <w:widowControl/>
        <w:jc w:val="right"/>
        <w:rPr>
          <w:b w:val="0"/>
        </w:rPr>
      </w:pPr>
      <w:r w:rsidRPr="00ED5DCD">
        <w:rPr>
          <w:b w:val="0"/>
        </w:rPr>
        <w:t>Ерокко Лескенского</w:t>
      </w:r>
    </w:p>
    <w:p w:rsidR="00A83088" w:rsidRPr="00ED5DCD" w:rsidRDefault="00A83088" w:rsidP="00A83088">
      <w:pPr>
        <w:pStyle w:val="ConsPlusTitle"/>
        <w:widowControl/>
        <w:jc w:val="right"/>
        <w:rPr>
          <w:b w:val="0"/>
        </w:rPr>
      </w:pPr>
      <w:r w:rsidRPr="00ED5DCD">
        <w:rPr>
          <w:b w:val="0"/>
        </w:rPr>
        <w:t>муниципального   района</w:t>
      </w:r>
    </w:p>
    <w:p w:rsidR="00A83088" w:rsidRPr="00ED5DCD" w:rsidRDefault="00A83088" w:rsidP="00A83088">
      <w:pPr>
        <w:pStyle w:val="ConsPlusTitle"/>
        <w:widowControl/>
        <w:jc w:val="right"/>
        <w:rPr>
          <w:b w:val="0"/>
        </w:rPr>
      </w:pPr>
      <w:r w:rsidRPr="00ED5DCD">
        <w:rPr>
          <w:b w:val="0"/>
        </w:rPr>
        <w:t>Кабардино-Балкарской Республики</w:t>
      </w:r>
    </w:p>
    <w:p w:rsidR="00A83088" w:rsidRPr="00ED5DCD" w:rsidRDefault="00A83088" w:rsidP="00A83088">
      <w:pPr>
        <w:pStyle w:val="ConsPlusNormal"/>
        <w:widowControl/>
        <w:ind w:firstLine="0"/>
        <w:jc w:val="right"/>
      </w:pPr>
      <w:r>
        <w:t>на 2020</w:t>
      </w:r>
      <w:r w:rsidRPr="00ED5DCD">
        <w:t xml:space="preserve"> год и плановый период</w:t>
      </w:r>
    </w:p>
    <w:p w:rsidR="00A83088" w:rsidRDefault="00A83088" w:rsidP="00A83088">
      <w:pPr>
        <w:pStyle w:val="ConsPlusNormal"/>
        <w:widowControl/>
        <w:ind w:firstLine="0"/>
        <w:jc w:val="right"/>
        <w:rPr>
          <w:sz w:val="22"/>
          <w:szCs w:val="22"/>
        </w:rPr>
      </w:pPr>
      <w:r>
        <w:t>2021-2022</w:t>
      </w:r>
      <w:r w:rsidRPr="00ED5DCD">
        <w:t>годов"</w:t>
      </w:r>
      <w:r>
        <w:t xml:space="preserve"> № 1 от 26.12.2019</w:t>
      </w:r>
      <w:r w:rsidRPr="00ED5DCD">
        <w:t>г</w:t>
      </w:r>
    </w:p>
    <w:p w:rsidR="00A83088" w:rsidRDefault="00A83088" w:rsidP="00A83088">
      <w:pPr>
        <w:ind w:firstLine="708"/>
        <w:jc w:val="center"/>
        <w:rPr>
          <w:rFonts w:ascii="Arial" w:hAnsi="Arial" w:cs="Arial"/>
          <w:sz w:val="22"/>
          <w:szCs w:val="22"/>
        </w:rPr>
      </w:pPr>
      <w:r>
        <w:rPr>
          <w:rFonts w:ascii="Arial" w:hAnsi="Arial" w:cs="Arial"/>
          <w:sz w:val="22"/>
          <w:szCs w:val="22"/>
        </w:rPr>
        <w:t xml:space="preserve">                                                                                                       </w:t>
      </w:r>
    </w:p>
    <w:p w:rsidR="00A83088" w:rsidRPr="000B11B1" w:rsidRDefault="00A83088" w:rsidP="00A83088">
      <w:pPr>
        <w:ind w:firstLine="708"/>
        <w:rPr>
          <w:rFonts w:ascii="Arial" w:hAnsi="Arial" w:cs="Arial"/>
          <w:b/>
          <w:sz w:val="20"/>
          <w:szCs w:val="20"/>
        </w:rPr>
      </w:pPr>
      <w:r w:rsidRPr="000B11B1">
        <w:rPr>
          <w:rFonts w:ascii="Arial" w:hAnsi="Arial" w:cs="Arial"/>
          <w:sz w:val="20"/>
          <w:szCs w:val="20"/>
        </w:rPr>
        <w:t xml:space="preserve">      </w:t>
      </w:r>
      <w:r>
        <w:rPr>
          <w:rFonts w:ascii="Arial" w:hAnsi="Arial" w:cs="Arial"/>
          <w:sz w:val="20"/>
          <w:szCs w:val="20"/>
        </w:rPr>
        <w:t xml:space="preserve">   </w:t>
      </w:r>
      <w:r w:rsidRPr="000B11B1">
        <w:rPr>
          <w:rFonts w:ascii="Arial" w:hAnsi="Arial" w:cs="Arial"/>
          <w:b/>
          <w:sz w:val="20"/>
          <w:szCs w:val="20"/>
        </w:rPr>
        <w:t xml:space="preserve">ДОХОДЫ МЕСТНОГО БЮЖДЕТА ПО ВИДАМ ДОХОДОВ </w:t>
      </w:r>
    </w:p>
    <w:p w:rsidR="00A83088" w:rsidRPr="000B11B1" w:rsidRDefault="00A83088" w:rsidP="00A83088">
      <w:pPr>
        <w:tabs>
          <w:tab w:val="left" w:pos="2100"/>
        </w:tabs>
        <w:rPr>
          <w:rFonts w:ascii="Arial" w:hAnsi="Arial" w:cs="Arial"/>
          <w:b/>
          <w:sz w:val="20"/>
          <w:szCs w:val="20"/>
        </w:rPr>
      </w:pPr>
      <w:r>
        <w:rPr>
          <w:rFonts w:ascii="Arial" w:hAnsi="Arial" w:cs="Arial"/>
          <w:b/>
          <w:sz w:val="20"/>
          <w:szCs w:val="20"/>
        </w:rPr>
        <w:t xml:space="preserve">      </w:t>
      </w:r>
      <w:r w:rsidRPr="000B11B1">
        <w:rPr>
          <w:rFonts w:ascii="Arial" w:hAnsi="Arial" w:cs="Arial"/>
          <w:b/>
          <w:sz w:val="20"/>
          <w:szCs w:val="20"/>
        </w:rPr>
        <w:t xml:space="preserve">               НА  2020 ГОД И НА ПЛАНОВЫЙ ПЕРИОД 2021-2022 ГОДОВ</w:t>
      </w:r>
    </w:p>
    <w:p w:rsidR="00A83088" w:rsidRPr="00DD7CB2" w:rsidRDefault="00A83088" w:rsidP="00A83088">
      <w:pPr>
        <w:jc w:val="right"/>
        <w:rPr>
          <w:rFonts w:ascii="Arial" w:hAnsi="Arial" w:cs="Arial"/>
          <w:b/>
          <w:sz w:val="18"/>
          <w:szCs w:val="18"/>
        </w:rPr>
      </w:pPr>
      <w:r w:rsidRPr="00DD7CB2">
        <w:rPr>
          <w:rFonts w:ascii="Arial" w:hAnsi="Arial" w:cs="Arial"/>
          <w:sz w:val="18"/>
          <w:szCs w:val="18"/>
        </w:rPr>
        <w:t>(</w:t>
      </w:r>
      <w:r>
        <w:rPr>
          <w:rFonts w:ascii="Arial" w:hAnsi="Arial" w:cs="Arial"/>
          <w:sz w:val="18"/>
          <w:szCs w:val="18"/>
        </w:rPr>
        <w:t>рублей</w:t>
      </w:r>
      <w:r w:rsidRPr="00DD7CB2">
        <w:rPr>
          <w:rFonts w:ascii="Arial" w:hAnsi="Arial" w:cs="Arial"/>
          <w:sz w:val="18"/>
          <w:szCs w:val="18"/>
        </w:rPr>
        <w:t>)</w:t>
      </w:r>
    </w:p>
    <w:tbl>
      <w:tblPr>
        <w:tblpPr w:leftFromText="180" w:rightFromText="180" w:vertAnchor="text" w:horzAnchor="margin" w:tblpXSpec="center" w:tblpY="440"/>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19"/>
        <w:gridCol w:w="1161"/>
        <w:gridCol w:w="1449"/>
        <w:gridCol w:w="1440"/>
      </w:tblGrid>
      <w:tr w:rsidR="00A83088" w:rsidTr="00B4256C">
        <w:tc>
          <w:tcPr>
            <w:tcW w:w="2268" w:type="dxa"/>
            <w:tcBorders>
              <w:top w:val="single" w:sz="4" w:space="0" w:color="000000"/>
              <w:left w:val="single" w:sz="4" w:space="0" w:color="000000"/>
              <w:bottom w:val="single" w:sz="4" w:space="0" w:color="000000"/>
              <w:right w:val="single" w:sz="4" w:space="0" w:color="000000"/>
            </w:tcBorders>
          </w:tcPr>
          <w:p w:rsidR="00A83088" w:rsidRPr="001770DC" w:rsidRDefault="00A83088" w:rsidP="00B4256C">
            <w:pPr>
              <w:pStyle w:val="ConsPlusNonformat"/>
              <w:widowControl/>
              <w:jc w:val="center"/>
              <w:rPr>
                <w:rFonts w:ascii="Arial" w:hAnsi="Arial" w:cs="Arial"/>
                <w:sz w:val="18"/>
                <w:szCs w:val="18"/>
              </w:rPr>
            </w:pPr>
            <w:r w:rsidRPr="001770DC">
              <w:rPr>
                <w:rFonts w:ascii="Arial" w:hAnsi="Arial" w:cs="Arial"/>
                <w:sz w:val="18"/>
                <w:szCs w:val="18"/>
              </w:rPr>
              <w:t>КБК</w:t>
            </w:r>
          </w:p>
        </w:tc>
        <w:tc>
          <w:tcPr>
            <w:tcW w:w="4219" w:type="dxa"/>
            <w:tcBorders>
              <w:top w:val="single" w:sz="4" w:space="0" w:color="000000"/>
              <w:left w:val="single" w:sz="4" w:space="0" w:color="000000"/>
              <w:bottom w:val="single" w:sz="4" w:space="0" w:color="000000"/>
              <w:right w:val="single" w:sz="4" w:space="0" w:color="auto"/>
            </w:tcBorders>
          </w:tcPr>
          <w:p w:rsidR="00A83088" w:rsidRPr="001770DC" w:rsidRDefault="00A83088" w:rsidP="00B4256C">
            <w:pPr>
              <w:pStyle w:val="ConsPlusNonformat"/>
              <w:widowControl/>
              <w:jc w:val="center"/>
              <w:rPr>
                <w:rFonts w:ascii="Arial" w:hAnsi="Arial" w:cs="Arial"/>
                <w:sz w:val="18"/>
                <w:szCs w:val="18"/>
              </w:rPr>
            </w:pPr>
            <w:r w:rsidRPr="001770DC">
              <w:rPr>
                <w:rFonts w:ascii="Arial" w:hAnsi="Arial" w:cs="Arial"/>
                <w:sz w:val="18"/>
                <w:szCs w:val="18"/>
              </w:rPr>
              <w:t>Наименование КВД</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rPr>
                <w:rFonts w:ascii="Arial" w:hAnsi="Arial" w:cs="Arial"/>
                <w:sz w:val="18"/>
                <w:szCs w:val="18"/>
              </w:rPr>
            </w:pPr>
            <w:r w:rsidRPr="001770DC">
              <w:rPr>
                <w:rFonts w:ascii="Arial" w:hAnsi="Arial" w:cs="Arial"/>
                <w:sz w:val="18"/>
                <w:szCs w:val="18"/>
              </w:rPr>
              <w:t>2020 год</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rPr>
                <w:rFonts w:ascii="Arial" w:hAnsi="Arial" w:cs="Arial"/>
                <w:sz w:val="18"/>
                <w:szCs w:val="18"/>
              </w:rPr>
            </w:pPr>
          </w:p>
          <w:p w:rsidR="00A83088" w:rsidRPr="001770DC" w:rsidRDefault="00A83088" w:rsidP="00B4256C">
            <w:pPr>
              <w:rPr>
                <w:rFonts w:ascii="Arial" w:hAnsi="Arial" w:cs="Arial"/>
                <w:sz w:val="18"/>
                <w:szCs w:val="18"/>
              </w:rPr>
            </w:pPr>
            <w:r w:rsidRPr="001770DC">
              <w:rPr>
                <w:rFonts w:ascii="Arial" w:hAnsi="Arial" w:cs="Arial"/>
                <w:sz w:val="18"/>
                <w:szCs w:val="18"/>
              </w:rPr>
              <w:t>2021 год</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rPr>
                <w:rFonts w:ascii="Arial" w:hAnsi="Arial" w:cs="Arial"/>
                <w:sz w:val="18"/>
                <w:szCs w:val="18"/>
              </w:rPr>
            </w:pPr>
          </w:p>
          <w:p w:rsidR="00A83088" w:rsidRPr="001770DC" w:rsidRDefault="00A83088" w:rsidP="00B4256C">
            <w:pPr>
              <w:rPr>
                <w:rFonts w:ascii="Arial" w:hAnsi="Arial" w:cs="Arial"/>
                <w:sz w:val="18"/>
                <w:szCs w:val="18"/>
              </w:rPr>
            </w:pPr>
            <w:r w:rsidRPr="001770DC">
              <w:rPr>
                <w:rFonts w:ascii="Arial" w:hAnsi="Arial" w:cs="Arial"/>
                <w:sz w:val="18"/>
                <w:szCs w:val="18"/>
              </w:rPr>
              <w:t xml:space="preserve">2022 год </w:t>
            </w:r>
          </w:p>
        </w:tc>
      </w:tr>
      <w:tr w:rsidR="00A83088" w:rsidTr="00B4256C">
        <w:tc>
          <w:tcPr>
            <w:tcW w:w="2268" w:type="dxa"/>
            <w:tcBorders>
              <w:top w:val="single" w:sz="4" w:space="0" w:color="000000"/>
              <w:left w:val="single" w:sz="4" w:space="0" w:color="000000"/>
              <w:bottom w:val="single" w:sz="4" w:space="0" w:color="000000"/>
              <w:right w:val="single" w:sz="4" w:space="0" w:color="000000"/>
            </w:tcBorders>
          </w:tcPr>
          <w:p w:rsidR="00A83088" w:rsidRPr="001770DC" w:rsidRDefault="00A83088" w:rsidP="00B4256C">
            <w:pPr>
              <w:pStyle w:val="ConsPlusNonformat"/>
              <w:widowControl/>
              <w:jc w:val="center"/>
              <w:rPr>
                <w:rFonts w:ascii="Arial" w:hAnsi="Arial" w:cs="Arial"/>
                <w:sz w:val="18"/>
                <w:szCs w:val="18"/>
              </w:rPr>
            </w:pPr>
            <w:r w:rsidRPr="001770DC">
              <w:rPr>
                <w:rFonts w:ascii="Arial" w:hAnsi="Arial" w:cs="Arial"/>
                <w:sz w:val="18"/>
                <w:szCs w:val="18"/>
              </w:rPr>
              <w:t>1</w:t>
            </w:r>
          </w:p>
        </w:tc>
        <w:tc>
          <w:tcPr>
            <w:tcW w:w="4219" w:type="dxa"/>
            <w:tcBorders>
              <w:top w:val="single" w:sz="4" w:space="0" w:color="000000"/>
              <w:left w:val="single" w:sz="4" w:space="0" w:color="000000"/>
              <w:bottom w:val="single" w:sz="4" w:space="0" w:color="000000"/>
              <w:right w:val="single" w:sz="4" w:space="0" w:color="auto"/>
            </w:tcBorders>
          </w:tcPr>
          <w:p w:rsidR="00A83088" w:rsidRPr="001770DC" w:rsidRDefault="00A83088" w:rsidP="00B4256C">
            <w:pPr>
              <w:pStyle w:val="ConsPlusNonformat"/>
              <w:widowControl/>
              <w:jc w:val="center"/>
              <w:rPr>
                <w:rFonts w:ascii="Arial" w:hAnsi="Arial" w:cs="Arial"/>
                <w:sz w:val="18"/>
                <w:szCs w:val="18"/>
              </w:rPr>
            </w:pPr>
            <w:r w:rsidRPr="001770DC">
              <w:rPr>
                <w:rFonts w:ascii="Arial" w:hAnsi="Arial" w:cs="Arial"/>
                <w:sz w:val="18"/>
                <w:szCs w:val="18"/>
              </w:rPr>
              <w:t>2</w:t>
            </w:r>
          </w:p>
        </w:tc>
        <w:tc>
          <w:tcPr>
            <w:tcW w:w="1161" w:type="dxa"/>
            <w:tcBorders>
              <w:top w:val="single" w:sz="4" w:space="0" w:color="000000"/>
              <w:left w:val="single" w:sz="4" w:space="0" w:color="auto"/>
              <w:bottom w:val="single" w:sz="4" w:space="0" w:color="000000"/>
              <w:right w:val="single" w:sz="4" w:space="0" w:color="auto"/>
            </w:tcBorders>
          </w:tcPr>
          <w:p w:rsidR="00A83088" w:rsidRPr="001770DC" w:rsidRDefault="00A83088" w:rsidP="00B4256C">
            <w:pPr>
              <w:pStyle w:val="ConsPlusNonformat"/>
              <w:widowControl/>
              <w:jc w:val="center"/>
              <w:rPr>
                <w:rFonts w:ascii="Arial" w:hAnsi="Arial" w:cs="Arial"/>
                <w:sz w:val="18"/>
                <w:szCs w:val="18"/>
              </w:rPr>
            </w:pPr>
            <w:r w:rsidRPr="001770DC">
              <w:rPr>
                <w:rFonts w:ascii="Arial" w:hAnsi="Arial" w:cs="Arial"/>
                <w:sz w:val="18"/>
                <w:szCs w:val="18"/>
              </w:rPr>
              <w:t>3</w:t>
            </w:r>
          </w:p>
        </w:tc>
        <w:tc>
          <w:tcPr>
            <w:tcW w:w="1449" w:type="dxa"/>
            <w:tcBorders>
              <w:top w:val="single" w:sz="4" w:space="0" w:color="000000"/>
              <w:left w:val="single" w:sz="4" w:space="0" w:color="auto"/>
              <w:bottom w:val="single" w:sz="4" w:space="0" w:color="000000"/>
              <w:right w:val="single" w:sz="4" w:space="0" w:color="auto"/>
            </w:tcBorders>
          </w:tcPr>
          <w:p w:rsidR="00A83088" w:rsidRPr="001770DC" w:rsidRDefault="00A83088" w:rsidP="00B4256C">
            <w:pPr>
              <w:pStyle w:val="ConsPlusNonformat"/>
              <w:widowControl/>
              <w:jc w:val="center"/>
              <w:rPr>
                <w:rFonts w:ascii="Arial" w:hAnsi="Arial" w:cs="Arial"/>
                <w:sz w:val="18"/>
                <w:szCs w:val="18"/>
              </w:rPr>
            </w:pPr>
            <w:r w:rsidRPr="001770DC">
              <w:rPr>
                <w:rFonts w:ascii="Arial" w:hAnsi="Arial" w:cs="Arial"/>
                <w:sz w:val="18"/>
                <w:szCs w:val="18"/>
              </w:rPr>
              <w:t>4</w:t>
            </w:r>
          </w:p>
        </w:tc>
        <w:tc>
          <w:tcPr>
            <w:tcW w:w="1440" w:type="dxa"/>
            <w:tcBorders>
              <w:top w:val="single" w:sz="4" w:space="0" w:color="000000"/>
              <w:left w:val="single" w:sz="4" w:space="0" w:color="auto"/>
              <w:bottom w:val="single" w:sz="4" w:space="0" w:color="000000"/>
              <w:right w:val="single" w:sz="4" w:space="0" w:color="auto"/>
            </w:tcBorders>
          </w:tcPr>
          <w:p w:rsidR="00A83088" w:rsidRPr="001770DC" w:rsidRDefault="00A83088" w:rsidP="00B4256C">
            <w:pPr>
              <w:pStyle w:val="ConsPlusNonformat"/>
              <w:widowControl/>
              <w:jc w:val="center"/>
              <w:rPr>
                <w:rFonts w:ascii="Arial" w:hAnsi="Arial" w:cs="Arial"/>
                <w:sz w:val="18"/>
                <w:szCs w:val="18"/>
              </w:rPr>
            </w:pPr>
            <w:r w:rsidRPr="001770DC">
              <w:rPr>
                <w:rFonts w:ascii="Arial" w:hAnsi="Arial" w:cs="Arial"/>
                <w:sz w:val="18"/>
                <w:szCs w:val="18"/>
              </w:rPr>
              <w:t>5</w:t>
            </w:r>
          </w:p>
        </w:tc>
      </w:tr>
      <w:tr w:rsidR="00A83088" w:rsidRPr="00ED5DCD" w:rsidTr="00B4256C">
        <w:trPr>
          <w:trHeight w:val="909"/>
        </w:trPr>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1.03.02231.01.0000.110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290 417,93</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296 630,10</w:t>
            </w:r>
          </w:p>
        </w:tc>
        <w:tc>
          <w:tcPr>
            <w:tcW w:w="1440"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319 645,11</w:t>
            </w:r>
          </w:p>
        </w:tc>
      </w:tr>
      <w:tr w:rsidR="00A83088" w:rsidRPr="00ED5DCD" w:rsidTr="00B4256C">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1.03.02241.01.0000.110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1 495,90</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1 488,55</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1 576,04</w:t>
            </w:r>
          </w:p>
        </w:tc>
      </w:tr>
      <w:tr w:rsidR="00A83088" w:rsidRPr="00ED5DCD" w:rsidTr="00B4256C">
        <w:trPr>
          <w:trHeight w:val="805"/>
        </w:trPr>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1.03.02251.01.0000.110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379 340,38</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386 375,48</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413 812,89</w:t>
            </w:r>
          </w:p>
        </w:tc>
      </w:tr>
      <w:tr w:rsidR="00A83088" w:rsidRPr="00ED5DCD" w:rsidTr="00B4256C">
        <w:trPr>
          <w:trHeight w:val="873"/>
        </w:trPr>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1.03.02261.01.0000.110</w:t>
            </w:r>
          </w:p>
        </w:tc>
        <w:tc>
          <w:tcPr>
            <w:tcW w:w="4219" w:type="dxa"/>
            <w:tcBorders>
              <w:top w:val="single" w:sz="4" w:space="0" w:color="000000"/>
              <w:left w:val="single" w:sz="4" w:space="0" w:color="000000"/>
              <w:bottom w:val="single" w:sz="4" w:space="0" w:color="auto"/>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auto"/>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-37 479,03</w:t>
            </w:r>
          </w:p>
        </w:tc>
        <w:tc>
          <w:tcPr>
            <w:tcW w:w="1449" w:type="dxa"/>
            <w:tcBorders>
              <w:top w:val="single" w:sz="4" w:space="0" w:color="000000"/>
              <w:left w:val="single" w:sz="4" w:space="0" w:color="auto"/>
              <w:bottom w:val="single" w:sz="4" w:space="0" w:color="auto"/>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-41 021,59</w:t>
            </w:r>
          </w:p>
        </w:tc>
        <w:tc>
          <w:tcPr>
            <w:tcW w:w="1440" w:type="dxa"/>
            <w:tcBorders>
              <w:top w:val="single" w:sz="4" w:space="0" w:color="000000"/>
              <w:left w:val="single" w:sz="4" w:space="0" w:color="auto"/>
              <w:bottom w:val="single" w:sz="4" w:space="0" w:color="auto"/>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-40 570,48</w:t>
            </w:r>
          </w:p>
        </w:tc>
      </w:tr>
      <w:tr w:rsidR="00A83088" w:rsidRPr="00ED5DCD" w:rsidTr="00B4256C">
        <w:trPr>
          <w:trHeight w:val="271"/>
        </w:trPr>
        <w:tc>
          <w:tcPr>
            <w:tcW w:w="2268" w:type="dxa"/>
            <w:tcBorders>
              <w:top w:val="single" w:sz="4" w:space="0" w:color="000000"/>
              <w:left w:val="single" w:sz="4" w:space="0" w:color="000000"/>
              <w:bottom w:val="single" w:sz="4" w:space="0" w:color="auto"/>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1.01.02010.01.1000.110</w:t>
            </w:r>
          </w:p>
        </w:tc>
        <w:tc>
          <w:tcPr>
            <w:tcW w:w="4219" w:type="dxa"/>
            <w:tcBorders>
              <w:top w:val="single" w:sz="4" w:space="0" w:color="000000"/>
              <w:left w:val="single" w:sz="4" w:space="0" w:color="000000"/>
              <w:bottom w:val="single" w:sz="4" w:space="0" w:color="auto"/>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000000"/>
              <w:left w:val="single" w:sz="4" w:space="0" w:color="auto"/>
              <w:bottom w:val="single" w:sz="4" w:space="0" w:color="auto"/>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151 000,00</w:t>
            </w:r>
          </w:p>
        </w:tc>
        <w:tc>
          <w:tcPr>
            <w:tcW w:w="1449" w:type="dxa"/>
            <w:tcBorders>
              <w:top w:val="single" w:sz="4" w:space="0" w:color="000000"/>
              <w:left w:val="single" w:sz="4" w:space="0" w:color="auto"/>
              <w:bottom w:val="single" w:sz="4" w:space="0" w:color="auto"/>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157 000,00</w:t>
            </w:r>
          </w:p>
        </w:tc>
        <w:tc>
          <w:tcPr>
            <w:tcW w:w="1440" w:type="dxa"/>
            <w:tcBorders>
              <w:top w:val="single" w:sz="4" w:space="0" w:color="000000"/>
              <w:left w:val="single" w:sz="4" w:space="0" w:color="auto"/>
              <w:bottom w:val="single" w:sz="4" w:space="0" w:color="auto"/>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163 280,00</w:t>
            </w:r>
          </w:p>
        </w:tc>
      </w:tr>
      <w:tr w:rsidR="00A83088" w:rsidRPr="00ED5DCD" w:rsidTr="00B4256C">
        <w:trPr>
          <w:trHeight w:val="228"/>
        </w:trPr>
        <w:tc>
          <w:tcPr>
            <w:tcW w:w="2268" w:type="dxa"/>
            <w:tcBorders>
              <w:top w:val="single" w:sz="4" w:space="0" w:color="auto"/>
              <w:left w:val="single" w:sz="4" w:space="0" w:color="000000"/>
              <w:bottom w:val="single" w:sz="4" w:space="0" w:color="auto"/>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1.05.03010.01.1000.110</w:t>
            </w:r>
          </w:p>
        </w:tc>
        <w:tc>
          <w:tcPr>
            <w:tcW w:w="4219" w:type="dxa"/>
            <w:tcBorders>
              <w:top w:val="single" w:sz="4" w:space="0" w:color="auto"/>
              <w:left w:val="single" w:sz="4" w:space="0" w:color="000000"/>
              <w:bottom w:val="single" w:sz="4" w:space="0" w:color="auto"/>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auto"/>
              <w:left w:val="single" w:sz="4" w:space="0" w:color="auto"/>
              <w:bottom w:val="single" w:sz="4" w:space="0" w:color="auto"/>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11 700,00</w:t>
            </w:r>
          </w:p>
        </w:tc>
        <w:tc>
          <w:tcPr>
            <w:tcW w:w="1449" w:type="dxa"/>
            <w:tcBorders>
              <w:top w:val="single" w:sz="4" w:space="0" w:color="auto"/>
              <w:left w:val="single" w:sz="4" w:space="0" w:color="auto"/>
              <w:bottom w:val="single" w:sz="4" w:space="0" w:color="auto"/>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12 200,00</w:t>
            </w:r>
          </w:p>
        </w:tc>
        <w:tc>
          <w:tcPr>
            <w:tcW w:w="1440" w:type="dxa"/>
            <w:tcBorders>
              <w:top w:val="single" w:sz="4" w:space="0" w:color="auto"/>
              <w:left w:val="single" w:sz="4" w:space="0" w:color="auto"/>
              <w:bottom w:val="single" w:sz="4" w:space="0" w:color="auto"/>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12 700,00</w:t>
            </w:r>
          </w:p>
        </w:tc>
      </w:tr>
      <w:tr w:rsidR="00A83088" w:rsidRPr="00ED5DCD" w:rsidTr="00B4256C">
        <w:trPr>
          <w:trHeight w:val="741"/>
        </w:trPr>
        <w:tc>
          <w:tcPr>
            <w:tcW w:w="2268" w:type="dxa"/>
            <w:tcBorders>
              <w:top w:val="single" w:sz="4" w:space="0" w:color="auto"/>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1.06.01030.10.1000.110</w:t>
            </w:r>
          </w:p>
        </w:tc>
        <w:tc>
          <w:tcPr>
            <w:tcW w:w="4219" w:type="dxa"/>
            <w:tcBorders>
              <w:top w:val="single" w:sz="4" w:space="0" w:color="auto"/>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w:t>
            </w:r>
            <w:r w:rsidRPr="001770DC">
              <w:rPr>
                <w:rFonts w:ascii="Arial Narrow" w:hAnsi="Arial Narrow" w:cs="Arial"/>
                <w:sz w:val="18"/>
                <w:szCs w:val="18"/>
              </w:rPr>
              <w:lastRenderedPageBreak/>
              <w:t>платежа (перерасчеты, недоимка и задолженность по соответствующему платежу, в том числе по отмененному)</w:t>
            </w:r>
          </w:p>
        </w:tc>
        <w:tc>
          <w:tcPr>
            <w:tcW w:w="1161" w:type="dxa"/>
            <w:tcBorders>
              <w:top w:val="single" w:sz="4" w:space="0" w:color="auto"/>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lastRenderedPageBreak/>
              <w:t>41 000,00</w:t>
            </w:r>
          </w:p>
        </w:tc>
        <w:tc>
          <w:tcPr>
            <w:tcW w:w="1449" w:type="dxa"/>
            <w:tcBorders>
              <w:top w:val="single" w:sz="4" w:space="0" w:color="auto"/>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42 600,00</w:t>
            </w:r>
          </w:p>
        </w:tc>
        <w:tc>
          <w:tcPr>
            <w:tcW w:w="1440" w:type="dxa"/>
            <w:tcBorders>
              <w:top w:val="single" w:sz="4" w:space="0" w:color="auto"/>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44 300,00</w:t>
            </w:r>
          </w:p>
        </w:tc>
      </w:tr>
      <w:tr w:rsidR="00A83088" w:rsidRPr="00ED5DCD" w:rsidTr="00B4256C">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lastRenderedPageBreak/>
              <w:t>1.06.06033.10.1000.110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20 600,00</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21 500,00</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bookmarkStart w:id="0" w:name="RANGE!E18"/>
            <w:r w:rsidRPr="001770DC">
              <w:rPr>
                <w:rFonts w:ascii="Arial Narrow" w:hAnsi="Arial Narrow" w:cs="Arial"/>
                <w:sz w:val="18"/>
                <w:szCs w:val="18"/>
              </w:rPr>
              <w:t>22 400,00</w:t>
            </w:r>
            <w:bookmarkEnd w:id="0"/>
          </w:p>
        </w:tc>
      </w:tr>
      <w:tr w:rsidR="00A83088" w:rsidRPr="00ED5DCD" w:rsidTr="00B4256C">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1.06.06043.10.1000.110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55 300,00</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57 500,00</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59 800,00</w:t>
            </w:r>
          </w:p>
        </w:tc>
      </w:tr>
      <w:tr w:rsidR="00A83088" w:rsidRPr="00ED5DCD" w:rsidTr="00B4256C">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2.02.15001.10.0000.150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Дотации бюджетам сельских поселений на выравнивание бюджетной обеспеченности</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41 000,00</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29 900,00</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29 800,00</w:t>
            </w:r>
          </w:p>
        </w:tc>
      </w:tr>
      <w:tr w:rsidR="00A83088" w:rsidRPr="00ED5DCD" w:rsidTr="00B4256C">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2.02.16001.10.0000.150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3 346 851,00</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3 246 851,00</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3 246 851,00</w:t>
            </w:r>
          </w:p>
        </w:tc>
      </w:tr>
      <w:tr w:rsidR="00A83088" w:rsidRPr="00ED5DCD" w:rsidTr="00B4256C">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2.02.35118.10.0000.150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80 850,00</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82 181,42</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86 794,69</w:t>
            </w:r>
          </w:p>
        </w:tc>
      </w:tr>
      <w:tr w:rsidR="00A83088" w:rsidRPr="00ED5DCD" w:rsidTr="00B4256C">
        <w:tc>
          <w:tcPr>
            <w:tcW w:w="2268" w:type="dxa"/>
            <w:tcBorders>
              <w:top w:val="single" w:sz="4" w:space="0" w:color="000000"/>
              <w:left w:val="single" w:sz="4" w:space="0" w:color="000000"/>
              <w:bottom w:val="single" w:sz="4" w:space="0" w:color="000000"/>
              <w:right w:val="single" w:sz="4" w:space="0" w:color="000000"/>
            </w:tcBorders>
            <w:vAlign w:val="center"/>
          </w:tcPr>
          <w:p w:rsidR="00A83088" w:rsidRPr="001770DC" w:rsidRDefault="00A83088" w:rsidP="00B4256C">
            <w:pPr>
              <w:jc w:val="center"/>
              <w:outlineLvl w:val="0"/>
              <w:rPr>
                <w:rFonts w:ascii="Arial Narrow" w:hAnsi="Arial Narrow" w:cs="Arial"/>
                <w:sz w:val="18"/>
                <w:szCs w:val="18"/>
              </w:rPr>
            </w:pPr>
            <w:r w:rsidRPr="001770DC">
              <w:rPr>
                <w:rFonts w:ascii="Arial Narrow" w:hAnsi="Arial Narrow" w:cs="Arial"/>
                <w:sz w:val="18"/>
                <w:szCs w:val="18"/>
              </w:rPr>
              <w:t>2.02.35469.10.0000.150</w:t>
            </w:r>
          </w:p>
        </w:tc>
        <w:tc>
          <w:tcPr>
            <w:tcW w:w="4219" w:type="dxa"/>
            <w:tcBorders>
              <w:top w:val="single" w:sz="4" w:space="0" w:color="000000"/>
              <w:left w:val="single" w:sz="4" w:space="0" w:color="000000"/>
              <w:bottom w:val="single" w:sz="4" w:space="0" w:color="000000"/>
              <w:right w:val="single" w:sz="4" w:space="0" w:color="auto"/>
            </w:tcBorders>
            <w:vAlign w:val="center"/>
          </w:tcPr>
          <w:p w:rsidR="00A83088" w:rsidRPr="001770DC" w:rsidRDefault="00A83088" w:rsidP="00B4256C">
            <w:pPr>
              <w:outlineLvl w:val="0"/>
              <w:rPr>
                <w:rFonts w:ascii="Arial Narrow" w:hAnsi="Arial Narrow" w:cs="Arial"/>
                <w:sz w:val="18"/>
                <w:szCs w:val="18"/>
              </w:rPr>
            </w:pPr>
            <w:r w:rsidRPr="001770DC">
              <w:rPr>
                <w:rFonts w:ascii="Arial Narrow" w:hAnsi="Arial Narrow" w:cs="Arial"/>
                <w:sz w:val="18"/>
                <w:szCs w:val="18"/>
              </w:rPr>
              <w:t>Субвенции бюджетам сельских поселений на проведение Всероссийской переписи населения 2020 года</w:t>
            </w:r>
          </w:p>
        </w:tc>
        <w:tc>
          <w:tcPr>
            <w:tcW w:w="1161"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12 200,00</w:t>
            </w:r>
          </w:p>
        </w:tc>
        <w:tc>
          <w:tcPr>
            <w:tcW w:w="1449" w:type="dxa"/>
            <w:tcBorders>
              <w:top w:val="single" w:sz="4" w:space="0" w:color="000000"/>
              <w:left w:val="single" w:sz="4" w:space="0" w:color="auto"/>
              <w:bottom w:val="single" w:sz="4" w:space="0" w:color="000000"/>
              <w:right w:val="single" w:sz="4" w:space="0" w:color="auto"/>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0,00</w:t>
            </w:r>
          </w:p>
        </w:tc>
        <w:tc>
          <w:tcPr>
            <w:tcW w:w="1440" w:type="dxa"/>
            <w:tcBorders>
              <w:top w:val="single" w:sz="4" w:space="0" w:color="000000"/>
              <w:left w:val="single" w:sz="4" w:space="0" w:color="auto"/>
              <w:bottom w:val="single" w:sz="4" w:space="0" w:color="000000"/>
              <w:right w:val="single" w:sz="4" w:space="0" w:color="000000"/>
            </w:tcBorders>
            <w:vAlign w:val="center"/>
          </w:tcPr>
          <w:p w:rsidR="00A83088" w:rsidRPr="001770DC" w:rsidRDefault="00A83088" w:rsidP="00B4256C">
            <w:pPr>
              <w:jc w:val="right"/>
              <w:outlineLvl w:val="0"/>
              <w:rPr>
                <w:rFonts w:ascii="Arial Narrow" w:hAnsi="Arial Narrow" w:cs="Arial"/>
                <w:sz w:val="18"/>
                <w:szCs w:val="18"/>
              </w:rPr>
            </w:pPr>
            <w:r w:rsidRPr="001770DC">
              <w:rPr>
                <w:rFonts w:ascii="Arial Narrow" w:hAnsi="Arial Narrow" w:cs="Arial"/>
                <w:sz w:val="18"/>
                <w:szCs w:val="18"/>
              </w:rPr>
              <w:t>0,00</w:t>
            </w:r>
          </w:p>
        </w:tc>
      </w:tr>
    </w:tbl>
    <w:p w:rsidR="00A83088" w:rsidRPr="00ED5DCD" w:rsidRDefault="00A83088" w:rsidP="00A83088">
      <w:pPr>
        <w:pStyle w:val="ConsPlusNormal"/>
        <w:widowControl/>
        <w:ind w:firstLine="540"/>
        <w:jc w:val="both"/>
      </w:pPr>
    </w:p>
    <w:p w:rsidR="00A83088" w:rsidRDefault="00A83088" w:rsidP="00A83088">
      <w:pPr>
        <w:pStyle w:val="ConsPlusNormal"/>
        <w:widowControl/>
        <w:ind w:firstLine="0"/>
        <w:outlineLvl w:val="0"/>
        <w:rPr>
          <w:sz w:val="22"/>
          <w:szCs w:val="22"/>
        </w:rPr>
      </w:pPr>
    </w:p>
    <w:p w:rsidR="00A83088" w:rsidRPr="00765776" w:rsidRDefault="00A83088" w:rsidP="00A83088">
      <w:pPr>
        <w:pStyle w:val="ConsPlusNormal"/>
        <w:widowControl/>
        <w:ind w:firstLine="0"/>
        <w:jc w:val="right"/>
        <w:outlineLvl w:val="0"/>
      </w:pPr>
      <w:r w:rsidRPr="00765776">
        <w:t xml:space="preserve">                                                                                                                   </w:t>
      </w:r>
      <w:r>
        <w:t>Приложение №2</w:t>
      </w:r>
    </w:p>
    <w:p w:rsidR="00A83088" w:rsidRPr="00765776" w:rsidRDefault="00A83088" w:rsidP="00A83088">
      <w:pPr>
        <w:pStyle w:val="ConsPlusNormal"/>
        <w:widowControl/>
        <w:ind w:firstLine="0"/>
        <w:jc w:val="right"/>
      </w:pPr>
      <w:r>
        <w:t>к решения</w:t>
      </w:r>
      <w:r w:rsidRPr="00765776">
        <w:t xml:space="preserve"> сессии  Совета</w:t>
      </w:r>
    </w:p>
    <w:p w:rsidR="00A83088" w:rsidRPr="00765776" w:rsidRDefault="00A83088" w:rsidP="00A83088">
      <w:pPr>
        <w:pStyle w:val="ConsPlusNormal"/>
        <w:widowControl/>
        <w:ind w:firstLine="0"/>
        <w:jc w:val="right"/>
      </w:pPr>
      <w:r w:rsidRPr="00765776">
        <w:t>местного самоуправления</w:t>
      </w:r>
    </w:p>
    <w:p w:rsidR="00A83088" w:rsidRPr="00765776" w:rsidRDefault="00A83088" w:rsidP="00A83088">
      <w:pPr>
        <w:pStyle w:val="ConsPlusTitle"/>
        <w:widowControl/>
        <w:jc w:val="right"/>
        <w:rPr>
          <w:b w:val="0"/>
        </w:rPr>
      </w:pPr>
      <w:r w:rsidRPr="00765776">
        <w:rPr>
          <w:b w:val="0"/>
        </w:rPr>
        <w:t>"О бюджете сельского  поселения</w:t>
      </w:r>
    </w:p>
    <w:p w:rsidR="00A83088" w:rsidRPr="00765776" w:rsidRDefault="00A83088" w:rsidP="00A83088">
      <w:pPr>
        <w:pStyle w:val="ConsPlusTitle"/>
        <w:widowControl/>
        <w:jc w:val="right"/>
        <w:rPr>
          <w:b w:val="0"/>
        </w:rPr>
      </w:pPr>
      <w:r w:rsidRPr="00765776">
        <w:rPr>
          <w:b w:val="0"/>
        </w:rPr>
        <w:t>Ерокко Лескенского</w:t>
      </w:r>
    </w:p>
    <w:p w:rsidR="00A83088" w:rsidRPr="00765776" w:rsidRDefault="00A83088" w:rsidP="00A83088">
      <w:pPr>
        <w:pStyle w:val="ConsPlusTitle"/>
        <w:widowControl/>
        <w:jc w:val="right"/>
        <w:rPr>
          <w:b w:val="0"/>
        </w:rPr>
      </w:pPr>
      <w:r w:rsidRPr="00765776">
        <w:rPr>
          <w:b w:val="0"/>
        </w:rPr>
        <w:t>муниципального   района</w:t>
      </w:r>
    </w:p>
    <w:p w:rsidR="00A83088" w:rsidRPr="00765776" w:rsidRDefault="00A83088" w:rsidP="00A83088">
      <w:pPr>
        <w:pStyle w:val="ConsPlusTitle"/>
        <w:widowControl/>
        <w:jc w:val="right"/>
        <w:rPr>
          <w:b w:val="0"/>
        </w:rPr>
      </w:pPr>
      <w:r w:rsidRPr="00765776">
        <w:rPr>
          <w:b w:val="0"/>
        </w:rPr>
        <w:t>Кабардино-Балкарской Республики</w:t>
      </w:r>
    </w:p>
    <w:p w:rsidR="00A83088" w:rsidRPr="00765776" w:rsidRDefault="00A83088" w:rsidP="00A83088">
      <w:pPr>
        <w:pStyle w:val="ConsPlusNormal"/>
        <w:widowControl/>
        <w:ind w:firstLine="0"/>
        <w:jc w:val="right"/>
      </w:pPr>
      <w:r>
        <w:t>на 2020</w:t>
      </w:r>
      <w:r w:rsidRPr="00765776">
        <w:t xml:space="preserve"> год и на плановый период</w:t>
      </w:r>
    </w:p>
    <w:p w:rsidR="00A83088" w:rsidRDefault="00A83088" w:rsidP="00A83088">
      <w:pPr>
        <w:pStyle w:val="ConsPlusNormal"/>
        <w:widowControl/>
        <w:ind w:firstLine="0"/>
        <w:outlineLvl w:val="0"/>
        <w:rPr>
          <w:sz w:val="22"/>
          <w:szCs w:val="22"/>
        </w:rPr>
      </w:pPr>
      <w:r w:rsidRPr="00765776">
        <w:t xml:space="preserve">                                                                                      </w:t>
      </w:r>
      <w:r>
        <w:t xml:space="preserve">            2021-2022</w:t>
      </w:r>
      <w:r w:rsidRPr="00765776">
        <w:t xml:space="preserve"> годов"</w:t>
      </w:r>
      <w:r>
        <w:t xml:space="preserve"> № </w:t>
      </w:r>
      <w:r w:rsidRPr="00E336C0">
        <w:t>1</w:t>
      </w:r>
      <w:r w:rsidRPr="00765776">
        <w:t xml:space="preserve"> от</w:t>
      </w:r>
      <w:r>
        <w:t xml:space="preserve"> 26.12.2019 </w:t>
      </w:r>
      <w:r w:rsidRPr="00765776">
        <w:t>г</w:t>
      </w: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Title"/>
        <w:widowControl/>
        <w:jc w:val="center"/>
        <w:rPr>
          <w:sz w:val="22"/>
          <w:szCs w:val="22"/>
        </w:rPr>
      </w:pPr>
      <w:r>
        <w:rPr>
          <w:sz w:val="22"/>
          <w:szCs w:val="22"/>
        </w:rPr>
        <w:t>ПЕРЕЧЕНЬ ГЛАВНЫХ  АДМИНИСТРАТОРОВ ДОХОДОВ МЕСТНОГО БЮДЖЕТА</w:t>
      </w:r>
    </w:p>
    <w:p w:rsidR="00A83088" w:rsidRDefault="00A83088" w:rsidP="00A83088">
      <w:pPr>
        <w:pStyle w:val="ConsPlusTitle"/>
        <w:widowControl/>
        <w:jc w:val="center"/>
        <w:rPr>
          <w:sz w:val="22"/>
          <w:szCs w:val="22"/>
        </w:rPr>
      </w:pPr>
      <w:r>
        <w:rPr>
          <w:sz w:val="22"/>
          <w:szCs w:val="22"/>
        </w:rPr>
        <w:t>НА 2020 ГОД И НА ПЛАНОВЫЙ ПЕРИОД 2021-2022 годов</w:t>
      </w:r>
    </w:p>
    <w:p w:rsidR="00A83088" w:rsidRDefault="00A83088" w:rsidP="00A83088">
      <w:pPr>
        <w:pStyle w:val="ConsPlusTitle"/>
        <w:widowControl/>
        <w:rPr>
          <w:sz w:val="22"/>
          <w:szCs w:val="22"/>
        </w:rPr>
      </w:pPr>
    </w:p>
    <w:tbl>
      <w:tblPr>
        <w:tblW w:w="90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3119"/>
        <w:gridCol w:w="3828"/>
      </w:tblGrid>
      <w:tr w:rsidR="00A83088" w:rsidTr="00B4256C">
        <w:tc>
          <w:tcPr>
            <w:tcW w:w="5246" w:type="dxa"/>
            <w:gridSpan w:val="2"/>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both"/>
              <w:rPr>
                <w:sz w:val="22"/>
                <w:szCs w:val="22"/>
              </w:rPr>
            </w:pPr>
            <w:r>
              <w:rPr>
                <w:sz w:val="22"/>
                <w:szCs w:val="22"/>
              </w:rPr>
              <w:t xml:space="preserve">Код бюджетной классификации Российской Федерации    </w:t>
            </w:r>
          </w:p>
        </w:tc>
        <w:tc>
          <w:tcPr>
            <w:tcW w:w="3828" w:type="dxa"/>
            <w:vMerge w:val="restart"/>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both"/>
              <w:rPr>
                <w:sz w:val="22"/>
                <w:szCs w:val="22"/>
                <w:lang w:val="en-US"/>
              </w:rPr>
            </w:pPr>
            <w:r>
              <w:rPr>
                <w:sz w:val="22"/>
                <w:szCs w:val="22"/>
              </w:rPr>
              <w:t xml:space="preserve">Наименование  главного  </w:t>
            </w:r>
          </w:p>
          <w:p w:rsidR="00A83088" w:rsidRDefault="00A83088" w:rsidP="00B4256C">
            <w:pPr>
              <w:pStyle w:val="ConsPlusNormal"/>
              <w:widowControl/>
              <w:ind w:firstLine="0"/>
              <w:jc w:val="both"/>
              <w:rPr>
                <w:sz w:val="22"/>
                <w:szCs w:val="22"/>
              </w:rPr>
            </w:pPr>
            <w:r>
              <w:rPr>
                <w:sz w:val="22"/>
                <w:szCs w:val="22"/>
              </w:rPr>
              <w:t xml:space="preserve">администратора доходов            </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both"/>
              <w:rPr>
                <w:sz w:val="22"/>
                <w:szCs w:val="22"/>
              </w:rPr>
            </w:pPr>
            <w:r>
              <w:rPr>
                <w:sz w:val="22"/>
                <w:szCs w:val="22"/>
              </w:rPr>
              <w:t>Главные администраторы доходов</w:t>
            </w:r>
          </w:p>
        </w:tc>
        <w:tc>
          <w:tcPr>
            <w:tcW w:w="3119" w:type="dxa"/>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both"/>
              <w:rPr>
                <w:sz w:val="22"/>
                <w:szCs w:val="22"/>
              </w:rPr>
            </w:pPr>
            <w:r>
              <w:rPr>
                <w:sz w:val="22"/>
                <w:szCs w:val="22"/>
              </w:rPr>
              <w:t>Доходов местного бюджета</w:t>
            </w:r>
          </w:p>
        </w:tc>
        <w:tc>
          <w:tcPr>
            <w:tcW w:w="3828" w:type="dxa"/>
            <w:vMerge/>
            <w:tcBorders>
              <w:top w:val="single" w:sz="4" w:space="0" w:color="000000"/>
              <w:left w:val="single" w:sz="4" w:space="0" w:color="000000"/>
              <w:bottom w:val="single" w:sz="4" w:space="0" w:color="000000"/>
              <w:right w:val="single" w:sz="4" w:space="0" w:color="000000"/>
            </w:tcBorders>
            <w:vAlign w:val="center"/>
          </w:tcPr>
          <w:p w:rsidR="00A83088" w:rsidRDefault="00A83088" w:rsidP="00B4256C">
            <w:pPr>
              <w:rPr>
                <w:rFonts w:ascii="Arial" w:hAnsi="Arial" w:cs="Arial"/>
                <w:sz w:val="22"/>
                <w:szCs w:val="22"/>
              </w:rPr>
            </w:pPr>
          </w:p>
        </w:tc>
      </w:tr>
      <w:tr w:rsidR="00A83088" w:rsidTr="00B4256C">
        <w:tc>
          <w:tcPr>
            <w:tcW w:w="9074" w:type="dxa"/>
            <w:gridSpan w:val="3"/>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center"/>
              <w:rPr>
                <w:b/>
                <w:sz w:val="22"/>
                <w:szCs w:val="22"/>
              </w:rPr>
            </w:pPr>
            <w:r>
              <w:rPr>
                <w:b/>
                <w:sz w:val="22"/>
                <w:szCs w:val="22"/>
              </w:rPr>
              <w:t>Муниципальное казенное учреждение «Местная администрация сельского поселения Ерокко Лескенского муниципального района Кабардино-Балкарской Республики»</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1 13 01995 10 0000 130</w:t>
            </w:r>
          </w:p>
        </w:tc>
        <w:tc>
          <w:tcPr>
            <w:tcW w:w="3828"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pPr>
            <w:r w:rsidRPr="007E0356">
              <w:t>Прочие доходы от оказания платных услуг (работ) получателями средств бюджета сельских поселений</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703</w:t>
            </w:r>
          </w:p>
          <w:p w:rsidR="00A83088" w:rsidRPr="007E0356" w:rsidRDefault="00A83088" w:rsidP="00B4256C">
            <w:pPr>
              <w:pStyle w:val="ConsPlusNormal"/>
              <w:widowControl/>
              <w:ind w:firstLine="0"/>
              <w:jc w:val="both"/>
            </w:pPr>
          </w:p>
        </w:tc>
        <w:tc>
          <w:tcPr>
            <w:tcW w:w="3119"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1 17 01050 10 0000 180</w:t>
            </w:r>
          </w:p>
        </w:tc>
        <w:tc>
          <w:tcPr>
            <w:tcW w:w="3828"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pPr>
            <w:r w:rsidRPr="007E0356">
              <w:rPr>
                <w:bCs/>
              </w:rPr>
              <w:t>Невыясненные поступления, зачисляемые в бюджеты поселений</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1 17 05050 10 0000 180</w:t>
            </w:r>
          </w:p>
        </w:tc>
        <w:tc>
          <w:tcPr>
            <w:tcW w:w="3828"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pPr>
            <w:r w:rsidRPr="007E0356">
              <w:t>Прочие неналоговые поступления, зачисляемые в бюджеты поселений</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2 02 15001 10 0033 151</w:t>
            </w:r>
          </w:p>
        </w:tc>
        <w:tc>
          <w:tcPr>
            <w:tcW w:w="3828"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pPr>
            <w:r w:rsidRPr="007E0356">
              <w:t>Дотации бюджетам поселений на выравнивание бюджетной обеспеченности</w:t>
            </w:r>
          </w:p>
        </w:tc>
      </w:tr>
      <w:tr w:rsidR="00A83088" w:rsidTr="00B4256C">
        <w:trPr>
          <w:trHeight w:val="760"/>
        </w:trPr>
        <w:tc>
          <w:tcPr>
            <w:tcW w:w="2127"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2 02 15001 10 0034 151</w:t>
            </w:r>
          </w:p>
        </w:tc>
        <w:tc>
          <w:tcPr>
            <w:tcW w:w="3828"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Дотации бюджетам поселений на выравнивание бюджетной обеспеченности</w:t>
            </w:r>
          </w:p>
        </w:tc>
      </w:tr>
      <w:tr w:rsidR="00A83088" w:rsidTr="00B4256C">
        <w:trPr>
          <w:trHeight w:val="760"/>
        </w:trPr>
        <w:tc>
          <w:tcPr>
            <w:tcW w:w="2127"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lastRenderedPageBreak/>
              <w:t>703</w:t>
            </w:r>
          </w:p>
        </w:tc>
        <w:tc>
          <w:tcPr>
            <w:tcW w:w="3119"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2 02 04999 10 7120 151</w:t>
            </w:r>
          </w:p>
        </w:tc>
        <w:tc>
          <w:tcPr>
            <w:tcW w:w="3828"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Прочие субсидии бюджетам поселений (разработка генеральных планов и корректировки правил землепользования и застройка сельских поселений)</w:t>
            </w:r>
          </w:p>
        </w:tc>
      </w:tr>
      <w:tr w:rsidR="00A83088" w:rsidTr="00B4256C">
        <w:trPr>
          <w:trHeight w:val="544"/>
        </w:trPr>
        <w:tc>
          <w:tcPr>
            <w:tcW w:w="2127"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2 02 02008 10 0001 151</w:t>
            </w:r>
          </w:p>
        </w:tc>
        <w:tc>
          <w:tcPr>
            <w:tcW w:w="3828"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Субсидии бюджетам поселений на обеспечение жильем молодых семей  (РФ)</w:t>
            </w:r>
          </w:p>
        </w:tc>
      </w:tr>
      <w:tr w:rsidR="00A83088" w:rsidTr="00B4256C">
        <w:trPr>
          <w:trHeight w:val="552"/>
        </w:trPr>
        <w:tc>
          <w:tcPr>
            <w:tcW w:w="2127"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2 02 02008 10 0002 151</w:t>
            </w:r>
          </w:p>
        </w:tc>
        <w:tc>
          <w:tcPr>
            <w:tcW w:w="3828"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Субсидии бюджетам поселений на обеспечение жильем молодых семей  (КБР)</w:t>
            </w:r>
          </w:p>
        </w:tc>
      </w:tr>
      <w:tr w:rsidR="00A83088" w:rsidTr="00B4256C">
        <w:trPr>
          <w:trHeight w:val="552"/>
        </w:trPr>
        <w:tc>
          <w:tcPr>
            <w:tcW w:w="2127"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 xml:space="preserve">703 </w:t>
            </w:r>
          </w:p>
        </w:tc>
        <w:tc>
          <w:tcPr>
            <w:tcW w:w="3119"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1 11 05035 10 0000 120</w:t>
            </w:r>
          </w:p>
        </w:tc>
        <w:tc>
          <w:tcPr>
            <w:tcW w:w="3828"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арендных участков</w:t>
            </w:r>
          </w:p>
        </w:tc>
      </w:tr>
      <w:tr w:rsidR="00A83088" w:rsidTr="00B4256C">
        <w:trPr>
          <w:trHeight w:val="552"/>
        </w:trPr>
        <w:tc>
          <w:tcPr>
            <w:tcW w:w="2127"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widowControl/>
              <w:ind w:firstLine="0"/>
              <w:jc w:val="both"/>
            </w:pPr>
            <w:r w:rsidRPr="007E0356">
              <w:t>1 11 05035 10 0000 120</w:t>
            </w:r>
          </w:p>
        </w:tc>
        <w:tc>
          <w:tcPr>
            <w:tcW w:w="3828" w:type="dxa"/>
            <w:tcBorders>
              <w:top w:val="single" w:sz="4" w:space="0" w:color="000000"/>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Доходы от сдачи в аренду имущества, находящегося на оперативном управлении органов управления поселении и созданных ими учреждений</w:t>
            </w:r>
          </w:p>
        </w:tc>
      </w:tr>
      <w:tr w:rsidR="00A83088" w:rsidTr="00B4256C">
        <w:trPr>
          <w:trHeight w:val="240"/>
        </w:trPr>
        <w:tc>
          <w:tcPr>
            <w:tcW w:w="2127" w:type="dxa"/>
            <w:tcBorders>
              <w:top w:val="single" w:sz="4" w:space="0" w:color="auto"/>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703</w:t>
            </w:r>
          </w:p>
        </w:tc>
        <w:tc>
          <w:tcPr>
            <w:tcW w:w="3119" w:type="dxa"/>
            <w:tcBorders>
              <w:top w:val="single" w:sz="4" w:space="0" w:color="auto"/>
              <w:left w:val="single" w:sz="4" w:space="0" w:color="000000"/>
              <w:bottom w:val="single" w:sz="4" w:space="0" w:color="auto"/>
              <w:right w:val="single" w:sz="4" w:space="0" w:color="000000"/>
            </w:tcBorders>
          </w:tcPr>
          <w:p w:rsidR="00A83088" w:rsidRPr="007E0356" w:rsidRDefault="00A83088" w:rsidP="00B4256C">
            <w:pPr>
              <w:pStyle w:val="ConsPlusNormal"/>
              <w:ind w:firstLine="0"/>
              <w:jc w:val="both"/>
            </w:pPr>
            <w:r w:rsidRPr="007E0356">
              <w:t>2 02 03015 10 0000 151</w:t>
            </w:r>
          </w:p>
        </w:tc>
        <w:tc>
          <w:tcPr>
            <w:tcW w:w="3828" w:type="dxa"/>
            <w:tcBorders>
              <w:top w:val="single" w:sz="4" w:space="0" w:color="auto"/>
              <w:left w:val="single" w:sz="4" w:space="0" w:color="000000"/>
              <w:bottom w:val="single" w:sz="4" w:space="0" w:color="auto"/>
              <w:right w:val="single" w:sz="4" w:space="0" w:color="000000"/>
            </w:tcBorders>
          </w:tcPr>
          <w:p w:rsidR="00A83088" w:rsidRPr="007E0356" w:rsidRDefault="00A83088" w:rsidP="00B4256C">
            <w:pPr>
              <w:pStyle w:val="ConsPlusNormal"/>
              <w:ind w:firstLine="0"/>
            </w:pPr>
            <w:r w:rsidRPr="007E0356">
              <w:t>Субвенции бюджетам поселений на осуществление первичного воинского учета на территориях, где отсутствуют военные комиссариаты</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2 19 05000 10 0000 151</w:t>
            </w:r>
          </w:p>
        </w:tc>
        <w:tc>
          <w:tcPr>
            <w:tcW w:w="3828"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pPr>
            <w:r w:rsidRPr="007E0356">
              <w:t>Возврат остатков субсидий, субвенций и иных межбюджетных трансфертов, имеющих целевое направление, прошлых лет, из бюджетов поселений</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2 0202216 10 0000 151</w:t>
            </w:r>
          </w:p>
        </w:tc>
        <w:tc>
          <w:tcPr>
            <w:tcW w:w="3828"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pPr>
            <w:r w:rsidRPr="007E0356">
              <w:t>Субсидии бюджетам поселений на осуществление дорожной деятельности в отношении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3088" w:rsidTr="00B4256C">
        <w:tc>
          <w:tcPr>
            <w:tcW w:w="2127"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703</w:t>
            </w:r>
          </w:p>
        </w:tc>
        <w:tc>
          <w:tcPr>
            <w:tcW w:w="3119"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jc w:val="both"/>
            </w:pPr>
            <w:r w:rsidRPr="007E0356">
              <w:t>2 02 25555 10 0000 151</w:t>
            </w:r>
          </w:p>
        </w:tc>
        <w:tc>
          <w:tcPr>
            <w:tcW w:w="3828" w:type="dxa"/>
            <w:tcBorders>
              <w:top w:val="single" w:sz="4" w:space="0" w:color="000000"/>
              <w:left w:val="single" w:sz="4" w:space="0" w:color="000000"/>
              <w:bottom w:val="single" w:sz="4" w:space="0" w:color="000000"/>
              <w:right w:val="single" w:sz="4" w:space="0" w:color="000000"/>
            </w:tcBorders>
          </w:tcPr>
          <w:p w:rsidR="00A83088" w:rsidRPr="007E0356" w:rsidRDefault="00A83088" w:rsidP="00B4256C">
            <w:pPr>
              <w:pStyle w:val="ConsPlusNormal"/>
              <w:widowControl/>
              <w:ind w:firstLine="0"/>
            </w:pPr>
            <w:r w:rsidRPr="007E0356">
              <w:t>Субсидии бюджетам поселений на формирование городской среды</w:t>
            </w:r>
          </w:p>
        </w:tc>
      </w:tr>
    </w:tbl>
    <w:p w:rsidR="00A83088" w:rsidRPr="00C11EF9" w:rsidRDefault="00A83088" w:rsidP="00A83088">
      <w:pPr>
        <w:pStyle w:val="ConsPlusNonformat"/>
        <w:widowControl/>
      </w:pPr>
      <w:r>
        <w:t xml:space="preserve">                              </w:t>
      </w:r>
    </w:p>
    <w:p w:rsidR="00A83088" w:rsidRDefault="00A83088" w:rsidP="00A83088">
      <w:pPr>
        <w:pStyle w:val="ConsPlusNormal"/>
        <w:widowControl/>
        <w:ind w:firstLine="0"/>
        <w:outlineLvl w:val="0"/>
        <w:rPr>
          <w:sz w:val="22"/>
          <w:szCs w:val="22"/>
        </w:rPr>
      </w:pPr>
    </w:p>
    <w:p w:rsidR="00A83088" w:rsidRDefault="00A83088" w:rsidP="00A83088">
      <w:pPr>
        <w:pStyle w:val="ConsPlusNormal"/>
        <w:widowControl/>
        <w:ind w:firstLine="0"/>
        <w:outlineLvl w:val="0"/>
        <w:rPr>
          <w:sz w:val="22"/>
          <w:szCs w:val="22"/>
        </w:rPr>
      </w:pPr>
    </w:p>
    <w:p w:rsidR="00A83088" w:rsidRDefault="00A83088" w:rsidP="00A83088">
      <w:pPr>
        <w:pStyle w:val="ConsPlusNormal"/>
        <w:widowControl/>
        <w:ind w:firstLine="0"/>
        <w:jc w:val="right"/>
        <w:outlineLvl w:val="0"/>
        <w:rPr>
          <w:sz w:val="22"/>
          <w:szCs w:val="22"/>
        </w:rPr>
      </w:pPr>
    </w:p>
    <w:p w:rsidR="00A83088" w:rsidRDefault="00A83088" w:rsidP="00A83088">
      <w:pPr>
        <w:pStyle w:val="ConsPlusNormal"/>
        <w:widowControl/>
        <w:ind w:firstLine="0"/>
        <w:jc w:val="right"/>
        <w:outlineLvl w:val="0"/>
        <w:rPr>
          <w:sz w:val="22"/>
          <w:szCs w:val="22"/>
        </w:rPr>
      </w:pPr>
    </w:p>
    <w:p w:rsidR="00A83088" w:rsidRDefault="00A83088" w:rsidP="00A83088">
      <w:pPr>
        <w:pStyle w:val="ConsPlusNormal"/>
        <w:widowControl/>
        <w:ind w:firstLine="0"/>
        <w:jc w:val="right"/>
        <w:outlineLvl w:val="0"/>
        <w:rPr>
          <w:sz w:val="22"/>
          <w:szCs w:val="22"/>
        </w:rPr>
      </w:pPr>
    </w:p>
    <w:p w:rsidR="00A83088" w:rsidRDefault="00A83088" w:rsidP="00A83088">
      <w:pPr>
        <w:pStyle w:val="ConsPlusNormal"/>
        <w:widowControl/>
        <w:ind w:firstLine="0"/>
        <w:jc w:val="right"/>
        <w:outlineLvl w:val="0"/>
        <w:rPr>
          <w:sz w:val="22"/>
          <w:szCs w:val="22"/>
        </w:rPr>
      </w:pPr>
    </w:p>
    <w:p w:rsidR="00A83088" w:rsidRDefault="00A83088" w:rsidP="00A83088">
      <w:pPr>
        <w:pStyle w:val="ConsPlusNormal"/>
        <w:widowControl/>
        <w:ind w:firstLine="0"/>
        <w:jc w:val="right"/>
        <w:outlineLvl w:val="0"/>
        <w:rPr>
          <w:sz w:val="22"/>
          <w:szCs w:val="22"/>
        </w:rPr>
      </w:pPr>
    </w:p>
    <w:p w:rsidR="00A83088" w:rsidRDefault="00A83088" w:rsidP="00A83088">
      <w:pPr>
        <w:pStyle w:val="ConsPlusNormal"/>
        <w:widowControl/>
        <w:ind w:firstLine="0"/>
        <w:jc w:val="right"/>
        <w:outlineLvl w:val="0"/>
        <w:rPr>
          <w:sz w:val="22"/>
          <w:szCs w:val="22"/>
        </w:rPr>
      </w:pPr>
    </w:p>
    <w:p w:rsidR="00A83088" w:rsidRDefault="00A83088" w:rsidP="00A83088">
      <w:pPr>
        <w:pStyle w:val="ConsPlusNormal"/>
        <w:widowControl/>
        <w:ind w:firstLine="0"/>
        <w:jc w:val="right"/>
        <w:outlineLvl w:val="0"/>
        <w:rPr>
          <w:sz w:val="22"/>
          <w:szCs w:val="22"/>
        </w:rPr>
      </w:pPr>
    </w:p>
    <w:p w:rsidR="00A83088" w:rsidRDefault="00A83088" w:rsidP="00A83088">
      <w:pPr>
        <w:pStyle w:val="ConsPlusNormal"/>
        <w:widowControl/>
        <w:ind w:firstLine="0"/>
        <w:jc w:val="right"/>
        <w:outlineLvl w:val="0"/>
        <w:rPr>
          <w:sz w:val="22"/>
          <w:szCs w:val="22"/>
        </w:rPr>
      </w:pPr>
    </w:p>
    <w:p w:rsidR="00A83088" w:rsidRPr="00765776" w:rsidRDefault="00A83088" w:rsidP="00A83088">
      <w:pPr>
        <w:pStyle w:val="ConsPlusNormal"/>
        <w:widowControl/>
        <w:ind w:firstLine="0"/>
        <w:jc w:val="right"/>
        <w:outlineLvl w:val="0"/>
      </w:pPr>
      <w:r>
        <w:t>Приложение №3</w:t>
      </w:r>
    </w:p>
    <w:p w:rsidR="00A83088" w:rsidRPr="00765776" w:rsidRDefault="00A83088" w:rsidP="00A83088">
      <w:pPr>
        <w:pStyle w:val="ConsPlusNormal"/>
        <w:widowControl/>
        <w:ind w:firstLine="0"/>
        <w:jc w:val="right"/>
      </w:pPr>
      <w:r>
        <w:t>к</w:t>
      </w:r>
      <w:r w:rsidRPr="00765776">
        <w:t xml:space="preserve"> решению сессии  Совета</w:t>
      </w:r>
    </w:p>
    <w:p w:rsidR="00A83088" w:rsidRPr="00765776" w:rsidRDefault="00A83088" w:rsidP="00A83088">
      <w:pPr>
        <w:pStyle w:val="ConsPlusNormal"/>
        <w:widowControl/>
        <w:ind w:firstLine="0"/>
        <w:jc w:val="right"/>
      </w:pPr>
      <w:r w:rsidRPr="00765776">
        <w:t>местного самоуправления</w:t>
      </w:r>
    </w:p>
    <w:p w:rsidR="00A83088" w:rsidRPr="00765776" w:rsidRDefault="00A83088" w:rsidP="00A83088">
      <w:pPr>
        <w:pStyle w:val="ConsPlusTitle"/>
        <w:widowControl/>
        <w:jc w:val="right"/>
        <w:rPr>
          <w:b w:val="0"/>
        </w:rPr>
      </w:pPr>
      <w:r w:rsidRPr="00765776">
        <w:rPr>
          <w:b w:val="0"/>
        </w:rPr>
        <w:lastRenderedPageBreak/>
        <w:t>"О бюджете сельского  поселения</w:t>
      </w:r>
    </w:p>
    <w:p w:rsidR="00A83088" w:rsidRPr="00765776" w:rsidRDefault="00A83088" w:rsidP="00A83088">
      <w:pPr>
        <w:pStyle w:val="ConsPlusTitle"/>
        <w:widowControl/>
        <w:jc w:val="right"/>
        <w:rPr>
          <w:b w:val="0"/>
        </w:rPr>
      </w:pPr>
      <w:r w:rsidRPr="00765776">
        <w:rPr>
          <w:b w:val="0"/>
        </w:rPr>
        <w:t>Ерокко Лескенского</w:t>
      </w:r>
    </w:p>
    <w:p w:rsidR="00A83088" w:rsidRPr="00765776" w:rsidRDefault="00A83088" w:rsidP="00A83088">
      <w:pPr>
        <w:pStyle w:val="ConsPlusTitle"/>
        <w:widowControl/>
        <w:jc w:val="right"/>
        <w:rPr>
          <w:b w:val="0"/>
        </w:rPr>
      </w:pPr>
      <w:r w:rsidRPr="00765776">
        <w:rPr>
          <w:b w:val="0"/>
        </w:rPr>
        <w:t>муниципального   района</w:t>
      </w:r>
    </w:p>
    <w:p w:rsidR="00A83088" w:rsidRPr="00765776" w:rsidRDefault="00A83088" w:rsidP="00A83088">
      <w:pPr>
        <w:pStyle w:val="ConsPlusTitle"/>
        <w:widowControl/>
        <w:jc w:val="right"/>
        <w:rPr>
          <w:b w:val="0"/>
        </w:rPr>
      </w:pPr>
      <w:r w:rsidRPr="00765776">
        <w:rPr>
          <w:b w:val="0"/>
        </w:rPr>
        <w:t>Кабардино-Балкарской Республики</w:t>
      </w:r>
    </w:p>
    <w:p w:rsidR="00A83088" w:rsidRPr="00765776" w:rsidRDefault="00A83088" w:rsidP="00A83088">
      <w:pPr>
        <w:pStyle w:val="ConsPlusNormal"/>
        <w:widowControl/>
        <w:ind w:firstLine="0"/>
        <w:jc w:val="right"/>
      </w:pPr>
      <w:r>
        <w:t>на 2020</w:t>
      </w:r>
      <w:r w:rsidRPr="00765776">
        <w:t xml:space="preserve"> год и на плановый период</w:t>
      </w:r>
    </w:p>
    <w:p w:rsidR="00A83088" w:rsidRPr="00765776" w:rsidRDefault="00A83088" w:rsidP="00A83088">
      <w:pPr>
        <w:pStyle w:val="ConsPlusNormal"/>
        <w:widowControl/>
        <w:ind w:firstLine="540"/>
        <w:jc w:val="right"/>
      </w:pPr>
      <w:r w:rsidRPr="00765776">
        <w:t xml:space="preserve">                                             </w:t>
      </w:r>
      <w:r>
        <w:t xml:space="preserve">                           </w:t>
      </w:r>
      <w:r w:rsidRPr="00765776">
        <w:t xml:space="preserve"> </w:t>
      </w:r>
      <w:r>
        <w:t>2021-2022</w:t>
      </w:r>
      <w:r w:rsidRPr="00765776">
        <w:t xml:space="preserve"> </w:t>
      </w:r>
      <w:r>
        <w:t>годов" № 1 от  26.12.2019</w:t>
      </w:r>
      <w:r w:rsidRPr="00765776">
        <w:t>г</w:t>
      </w:r>
    </w:p>
    <w:p w:rsidR="00A83088" w:rsidRDefault="00A83088" w:rsidP="00A83088">
      <w:pPr>
        <w:pStyle w:val="ConsPlusTitle"/>
        <w:widowControl/>
        <w:tabs>
          <w:tab w:val="center" w:pos="4677"/>
        </w:tabs>
        <w:rPr>
          <w:sz w:val="22"/>
          <w:szCs w:val="22"/>
        </w:rPr>
      </w:pPr>
    </w:p>
    <w:p w:rsidR="00A83088" w:rsidRPr="00677E98" w:rsidRDefault="00A83088" w:rsidP="00A83088">
      <w:pPr>
        <w:pStyle w:val="ConsPlusTitle"/>
        <w:widowControl/>
        <w:tabs>
          <w:tab w:val="center" w:pos="4677"/>
        </w:tabs>
        <w:jc w:val="center"/>
      </w:pPr>
      <w:r w:rsidRPr="00677E98">
        <w:t>ПЕРЕЧЕНЬ</w:t>
      </w:r>
    </w:p>
    <w:p w:rsidR="00A83088" w:rsidRPr="00677E98" w:rsidRDefault="00A83088" w:rsidP="00A83088">
      <w:pPr>
        <w:pStyle w:val="ConsPlusTitle"/>
        <w:widowControl/>
        <w:jc w:val="center"/>
      </w:pPr>
      <w:r w:rsidRPr="00677E98">
        <w:t>ГЛАВНЫХ  АДМИНИСТРАТОРОВ ИСТОЧНИКОВ ФИНАНСИРОВАНИЯ ДЕФИЦИТА МЕСТНОГО БЮДЖЕТА</w:t>
      </w:r>
      <w:r>
        <w:t xml:space="preserve"> НА 2020 ГОД</w:t>
      </w:r>
      <w:r w:rsidRPr="00677E98">
        <w:t xml:space="preserve"> </w:t>
      </w:r>
      <w:r>
        <w:t xml:space="preserve"> И НА ПЛАНОВЫЙ ПЕРИОД 2021-2022 </w:t>
      </w:r>
      <w:r w:rsidRPr="00677E98">
        <w:t>г</w:t>
      </w:r>
      <w:r>
        <w:t>одов</w:t>
      </w:r>
    </w:p>
    <w:p w:rsidR="00A83088" w:rsidRDefault="00A83088" w:rsidP="00A83088">
      <w:pPr>
        <w:pStyle w:val="ConsPlusTitle"/>
        <w:widowControl/>
        <w:jc w:val="center"/>
        <w:rPr>
          <w:sz w:val="22"/>
          <w:szCs w:val="22"/>
        </w:rPr>
      </w:pPr>
    </w:p>
    <w:p w:rsidR="00A83088" w:rsidRDefault="00A83088" w:rsidP="00A83088">
      <w:pPr>
        <w:pStyle w:val="ConsPlusTitle"/>
        <w:widowControl/>
        <w:jc w:val="center"/>
        <w:rPr>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4"/>
        <w:gridCol w:w="3186"/>
        <w:gridCol w:w="3752"/>
      </w:tblGrid>
      <w:tr w:rsidR="00A83088" w:rsidTr="00B4256C">
        <w:tc>
          <w:tcPr>
            <w:tcW w:w="1361" w:type="dxa"/>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both"/>
              <w:rPr>
                <w:sz w:val="22"/>
                <w:szCs w:val="22"/>
              </w:rPr>
            </w:pPr>
            <w:r>
              <w:rPr>
                <w:sz w:val="22"/>
                <w:szCs w:val="22"/>
              </w:rPr>
              <w:t>Код главы</w:t>
            </w:r>
          </w:p>
        </w:tc>
        <w:tc>
          <w:tcPr>
            <w:tcW w:w="3281" w:type="dxa"/>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center"/>
              <w:rPr>
                <w:sz w:val="22"/>
                <w:szCs w:val="22"/>
              </w:rPr>
            </w:pPr>
            <w:r>
              <w:rPr>
                <w:sz w:val="22"/>
                <w:szCs w:val="22"/>
              </w:rPr>
              <w:t>Код группы, подгруппы, статьи</w:t>
            </w:r>
          </w:p>
          <w:p w:rsidR="00A83088" w:rsidRDefault="00A83088" w:rsidP="00B4256C">
            <w:pPr>
              <w:pStyle w:val="ConsPlusNormal"/>
              <w:widowControl/>
              <w:ind w:firstLine="0"/>
              <w:jc w:val="center"/>
              <w:rPr>
                <w:sz w:val="22"/>
                <w:szCs w:val="22"/>
              </w:rPr>
            </w:pPr>
            <w:r>
              <w:rPr>
                <w:sz w:val="22"/>
                <w:szCs w:val="22"/>
              </w:rPr>
              <w:t>И вида источников</w:t>
            </w:r>
          </w:p>
        </w:tc>
        <w:tc>
          <w:tcPr>
            <w:tcW w:w="3856" w:type="dxa"/>
            <w:tcBorders>
              <w:top w:val="single" w:sz="4" w:space="0" w:color="000000"/>
              <w:left w:val="single" w:sz="4" w:space="0" w:color="000000"/>
              <w:bottom w:val="single" w:sz="4" w:space="0" w:color="000000"/>
              <w:right w:val="single" w:sz="4" w:space="0" w:color="000000"/>
            </w:tcBorders>
          </w:tcPr>
          <w:p w:rsidR="00A83088" w:rsidRDefault="00A83088" w:rsidP="00B4256C">
            <w:pPr>
              <w:pStyle w:val="ConsPlusNormal"/>
              <w:widowControl/>
              <w:ind w:firstLine="0"/>
              <w:jc w:val="center"/>
              <w:rPr>
                <w:sz w:val="22"/>
                <w:szCs w:val="22"/>
              </w:rPr>
            </w:pPr>
            <w:r>
              <w:rPr>
                <w:sz w:val="22"/>
                <w:szCs w:val="22"/>
              </w:rPr>
              <w:t>Наименование</w:t>
            </w:r>
          </w:p>
        </w:tc>
      </w:tr>
      <w:tr w:rsidR="00A83088" w:rsidRPr="00ED5DCD" w:rsidTr="00B4256C">
        <w:tc>
          <w:tcPr>
            <w:tcW w:w="1361"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jc w:val="both"/>
            </w:pPr>
            <w:r w:rsidRPr="00ED5DCD">
              <w:t>703</w:t>
            </w:r>
          </w:p>
        </w:tc>
        <w:tc>
          <w:tcPr>
            <w:tcW w:w="3281"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jc w:val="both"/>
            </w:pPr>
            <w:r w:rsidRPr="00ED5DCD">
              <w:t>010 50201 10 0000 510</w:t>
            </w:r>
          </w:p>
        </w:tc>
        <w:tc>
          <w:tcPr>
            <w:tcW w:w="3856"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pPr>
            <w:r w:rsidRPr="00ED5DCD">
              <w:t>Муниципальное казенное учреждение «Местная администрация сельского  поселения Ерокко Лескенского муниципального района Кабардино-Балкарской Республики»</w:t>
            </w:r>
          </w:p>
        </w:tc>
      </w:tr>
      <w:tr w:rsidR="00A83088" w:rsidRPr="00ED5DCD" w:rsidTr="00B4256C">
        <w:tc>
          <w:tcPr>
            <w:tcW w:w="1361"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jc w:val="both"/>
            </w:pPr>
            <w:r w:rsidRPr="00ED5DCD">
              <w:t>703</w:t>
            </w:r>
          </w:p>
        </w:tc>
        <w:tc>
          <w:tcPr>
            <w:tcW w:w="3281"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jc w:val="both"/>
            </w:pPr>
            <w:r w:rsidRPr="00ED5DCD">
              <w:t>010 50201 10 0000 610</w:t>
            </w:r>
          </w:p>
        </w:tc>
        <w:tc>
          <w:tcPr>
            <w:tcW w:w="3856"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pPr>
            <w:r w:rsidRPr="00ED5DCD">
              <w:t>Муниципальное казенное учреждение «Местная администрация сельского  поселения Ерокко Лескенского муниципального района Кабардино-Балкарской Республики»</w:t>
            </w:r>
          </w:p>
        </w:tc>
      </w:tr>
      <w:tr w:rsidR="00A83088" w:rsidRPr="00ED5DCD" w:rsidTr="00B4256C">
        <w:tc>
          <w:tcPr>
            <w:tcW w:w="1361"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jc w:val="both"/>
            </w:pPr>
            <w:r w:rsidRPr="00ED5DCD">
              <w:t>892</w:t>
            </w:r>
          </w:p>
        </w:tc>
        <w:tc>
          <w:tcPr>
            <w:tcW w:w="3281"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rmal"/>
              <w:widowControl/>
              <w:ind w:firstLine="0"/>
              <w:jc w:val="both"/>
            </w:pPr>
            <w:r w:rsidRPr="00ED5DCD">
              <w:t>020 10100 10 0000 710</w:t>
            </w:r>
          </w:p>
        </w:tc>
        <w:tc>
          <w:tcPr>
            <w:tcW w:w="3856" w:type="dxa"/>
            <w:tcBorders>
              <w:top w:val="single" w:sz="4" w:space="0" w:color="000000"/>
              <w:left w:val="single" w:sz="4" w:space="0" w:color="000000"/>
              <w:bottom w:val="single" w:sz="4" w:space="0" w:color="000000"/>
              <w:right w:val="single" w:sz="4" w:space="0" w:color="000000"/>
            </w:tcBorders>
          </w:tcPr>
          <w:p w:rsidR="00A83088" w:rsidRPr="00ED5DCD" w:rsidRDefault="00A83088" w:rsidP="00B4256C">
            <w:pPr>
              <w:pStyle w:val="ConsPlusNonformat"/>
              <w:widowControl/>
              <w:rPr>
                <w:rFonts w:ascii="Arial" w:hAnsi="Arial" w:cs="Arial"/>
              </w:rPr>
            </w:pPr>
            <w:r w:rsidRPr="00ED5DCD">
              <w:rPr>
                <w:rFonts w:ascii="Arial" w:hAnsi="Arial" w:cs="Arial"/>
              </w:rPr>
              <w:t>Муниципальное казенное учреждение «Управление по экономике и финансам местной  администрации Лескенского  муниципального района Кабардино-Балкарской Республики»</w:t>
            </w:r>
          </w:p>
          <w:p w:rsidR="00A83088" w:rsidRPr="00ED5DCD" w:rsidRDefault="00A83088" w:rsidP="00B4256C">
            <w:pPr>
              <w:pStyle w:val="ConsPlusNormal"/>
              <w:widowControl/>
              <w:ind w:firstLine="0"/>
            </w:pPr>
          </w:p>
        </w:tc>
      </w:tr>
    </w:tbl>
    <w:p w:rsidR="00A83088" w:rsidRDefault="00A83088" w:rsidP="00A83088">
      <w:pPr>
        <w:pStyle w:val="ConsPlusNormal"/>
        <w:widowControl/>
        <w:ind w:firstLine="0"/>
        <w:outlineLvl w:val="0"/>
        <w:rPr>
          <w:sz w:val="22"/>
          <w:szCs w:val="22"/>
        </w:rPr>
      </w:pPr>
    </w:p>
    <w:p w:rsidR="00A83088" w:rsidRDefault="00A83088" w:rsidP="00A83088">
      <w:pPr>
        <w:pStyle w:val="ConsPlusNormal"/>
        <w:widowControl/>
        <w:ind w:firstLine="0"/>
        <w:outlineLvl w:val="0"/>
        <w:rPr>
          <w:sz w:val="22"/>
          <w:szCs w:val="22"/>
        </w:rPr>
      </w:pPr>
    </w:p>
    <w:p w:rsidR="00A83088" w:rsidRDefault="00A83088" w:rsidP="00A83088">
      <w:pPr>
        <w:pStyle w:val="ConsPlusNormal"/>
        <w:widowControl/>
        <w:ind w:firstLine="0"/>
        <w:outlineLvl w:val="0"/>
        <w:rPr>
          <w:sz w:val="22"/>
          <w:szCs w:val="22"/>
        </w:rPr>
      </w:pPr>
    </w:p>
    <w:p w:rsidR="00A83088" w:rsidRPr="00C97F80" w:rsidRDefault="00A83088" w:rsidP="00A83088">
      <w:pPr>
        <w:pStyle w:val="ConsPlusNormal"/>
        <w:widowControl/>
        <w:ind w:firstLine="0"/>
        <w:jc w:val="right"/>
        <w:outlineLvl w:val="0"/>
      </w:pPr>
      <w:r w:rsidRPr="00C97F80">
        <w:t>Приложение №</w:t>
      </w:r>
      <w:r>
        <w:t>4</w:t>
      </w:r>
    </w:p>
    <w:p w:rsidR="00A83088" w:rsidRPr="00C97F80" w:rsidRDefault="00A83088" w:rsidP="00A83088">
      <w:pPr>
        <w:pStyle w:val="ConsPlusNormal"/>
        <w:widowControl/>
        <w:tabs>
          <w:tab w:val="center" w:pos="4549"/>
          <w:tab w:val="right" w:pos="9099"/>
        </w:tabs>
        <w:ind w:firstLine="0"/>
      </w:pPr>
      <w:r>
        <w:tab/>
        <w:t xml:space="preserve">  </w:t>
      </w:r>
      <w:r>
        <w:tab/>
        <w:t>к решению сессии Совета</w:t>
      </w:r>
    </w:p>
    <w:p w:rsidR="00A83088" w:rsidRPr="00C97F80" w:rsidRDefault="00A83088" w:rsidP="00A83088">
      <w:pPr>
        <w:pStyle w:val="ConsPlusNormal"/>
        <w:widowControl/>
        <w:ind w:firstLine="0"/>
        <w:jc w:val="right"/>
      </w:pPr>
      <w:r w:rsidRPr="00C97F80">
        <w:t>местного самоуправления</w:t>
      </w:r>
    </w:p>
    <w:p w:rsidR="00A83088" w:rsidRPr="00C97F80" w:rsidRDefault="00A83088" w:rsidP="00A83088">
      <w:pPr>
        <w:pStyle w:val="ConsPlusTitle"/>
        <w:widowControl/>
        <w:jc w:val="right"/>
        <w:rPr>
          <w:b w:val="0"/>
        </w:rPr>
      </w:pPr>
      <w:r w:rsidRPr="00C97F80">
        <w:rPr>
          <w:b w:val="0"/>
        </w:rPr>
        <w:t>"О бюджете сельского  поселения</w:t>
      </w:r>
    </w:p>
    <w:p w:rsidR="00A83088" w:rsidRPr="00C97F80" w:rsidRDefault="00A83088" w:rsidP="00A83088">
      <w:pPr>
        <w:pStyle w:val="ConsPlusTitle"/>
        <w:widowControl/>
        <w:jc w:val="right"/>
        <w:rPr>
          <w:b w:val="0"/>
        </w:rPr>
      </w:pPr>
      <w:r w:rsidRPr="00C97F80">
        <w:rPr>
          <w:b w:val="0"/>
        </w:rPr>
        <w:t>Ерокко Лескенского</w:t>
      </w:r>
    </w:p>
    <w:p w:rsidR="00A83088" w:rsidRPr="00C97F80" w:rsidRDefault="00A83088" w:rsidP="00A83088">
      <w:pPr>
        <w:pStyle w:val="ConsPlusTitle"/>
        <w:widowControl/>
        <w:jc w:val="right"/>
        <w:rPr>
          <w:b w:val="0"/>
        </w:rPr>
      </w:pPr>
      <w:r w:rsidRPr="00C97F80">
        <w:rPr>
          <w:b w:val="0"/>
        </w:rPr>
        <w:t>муниципального   района</w:t>
      </w:r>
    </w:p>
    <w:p w:rsidR="00A83088" w:rsidRPr="00C97F80" w:rsidRDefault="00A83088" w:rsidP="00A83088">
      <w:pPr>
        <w:pStyle w:val="ConsPlusTitle"/>
        <w:widowControl/>
        <w:jc w:val="right"/>
        <w:rPr>
          <w:b w:val="0"/>
        </w:rPr>
      </w:pPr>
      <w:r w:rsidRPr="00C97F80">
        <w:rPr>
          <w:b w:val="0"/>
        </w:rPr>
        <w:t>Кабардино-Балкарской Республики</w:t>
      </w:r>
    </w:p>
    <w:p w:rsidR="00A83088" w:rsidRPr="00C97F80" w:rsidRDefault="00A83088" w:rsidP="00A83088">
      <w:pPr>
        <w:pStyle w:val="ConsPlusNormal"/>
        <w:widowControl/>
        <w:ind w:firstLine="0"/>
        <w:jc w:val="right"/>
      </w:pPr>
      <w:r>
        <w:t>на 2020</w:t>
      </w:r>
      <w:r w:rsidRPr="00C97F80">
        <w:t xml:space="preserve"> год и </w:t>
      </w:r>
      <w:r>
        <w:t xml:space="preserve"> на </w:t>
      </w:r>
      <w:r w:rsidRPr="00C97F80">
        <w:t>плановый период</w:t>
      </w:r>
    </w:p>
    <w:p w:rsidR="00A83088" w:rsidRPr="00C97F80" w:rsidRDefault="00A83088" w:rsidP="00A83088">
      <w:pPr>
        <w:pStyle w:val="ConsPlusNormal"/>
        <w:widowControl/>
        <w:ind w:firstLine="0"/>
        <w:jc w:val="right"/>
      </w:pPr>
      <w:r>
        <w:t xml:space="preserve">2021-2022 годов" № 1 от 26.12.2019 </w:t>
      </w:r>
      <w:r w:rsidRPr="00C97F80">
        <w:t>г</w:t>
      </w:r>
    </w:p>
    <w:p w:rsidR="00A83088" w:rsidRDefault="00A83088" w:rsidP="00A83088">
      <w:pPr>
        <w:pStyle w:val="ConsPlusNormal"/>
        <w:widowControl/>
        <w:ind w:firstLine="0"/>
        <w:jc w:val="right"/>
        <w:rPr>
          <w:sz w:val="22"/>
          <w:szCs w:val="22"/>
        </w:rPr>
      </w:pPr>
    </w:p>
    <w:p w:rsidR="00A83088" w:rsidRDefault="00A83088" w:rsidP="00A83088">
      <w:pPr>
        <w:pStyle w:val="ConsPlusNormal"/>
        <w:widowControl/>
        <w:ind w:firstLine="0"/>
        <w:jc w:val="right"/>
        <w:rPr>
          <w:sz w:val="22"/>
          <w:szCs w:val="22"/>
        </w:rPr>
      </w:pPr>
    </w:p>
    <w:p w:rsidR="00A83088" w:rsidRPr="00ED5DCD" w:rsidRDefault="00A83088" w:rsidP="00A83088">
      <w:pPr>
        <w:pStyle w:val="ConsPlusTitle"/>
        <w:widowControl/>
        <w:jc w:val="center"/>
      </w:pPr>
      <w:r>
        <w:t>ВЕДОМСТВЕННАЯ СТРУКТУРА РАСХОДОВ МЕСТНОГО БЮДЖЕТА НА 2020 ГОД И ПЛАНОВЫЙ ПЕРИОД 2021-2022 ГОДОВ</w:t>
      </w:r>
    </w:p>
    <w:tbl>
      <w:tblPr>
        <w:tblpPr w:leftFromText="180" w:rightFromText="180" w:vertAnchor="text" w:horzAnchor="page" w:tblpX="781" w:tblpY="106"/>
        <w:tblW w:w="10908" w:type="dxa"/>
        <w:tblLayout w:type="fixed"/>
        <w:tblLook w:val="04A0" w:firstRow="1" w:lastRow="0" w:firstColumn="1" w:lastColumn="0" w:noHBand="0" w:noVBand="1"/>
      </w:tblPr>
      <w:tblGrid>
        <w:gridCol w:w="2802"/>
        <w:gridCol w:w="708"/>
        <w:gridCol w:w="709"/>
        <w:gridCol w:w="121"/>
        <w:gridCol w:w="446"/>
        <w:gridCol w:w="338"/>
        <w:gridCol w:w="796"/>
        <w:gridCol w:w="293"/>
        <w:gridCol w:w="558"/>
        <w:gridCol w:w="717"/>
        <w:gridCol w:w="236"/>
        <w:gridCol w:w="323"/>
        <w:gridCol w:w="1241"/>
        <w:gridCol w:w="1620"/>
      </w:tblGrid>
      <w:tr w:rsidR="00A83088" w:rsidRPr="00C97F80" w:rsidTr="00B4256C">
        <w:trPr>
          <w:trHeight w:val="270"/>
        </w:trPr>
        <w:tc>
          <w:tcPr>
            <w:tcW w:w="4340" w:type="dxa"/>
            <w:gridSpan w:val="4"/>
            <w:tcBorders>
              <w:top w:val="nil"/>
              <w:left w:val="nil"/>
              <w:bottom w:val="nil"/>
              <w:right w:val="nil"/>
            </w:tcBorders>
            <w:shd w:val="clear" w:color="auto" w:fill="auto"/>
            <w:noWrap/>
            <w:vAlign w:val="bottom"/>
          </w:tcPr>
          <w:p w:rsidR="00A83088" w:rsidRPr="00C97F80" w:rsidRDefault="00A83088" w:rsidP="00B4256C">
            <w:pPr>
              <w:rPr>
                <w:rFonts w:ascii="Arial CYR" w:hAnsi="Arial CYR" w:cs="Arial CYR"/>
                <w:sz w:val="16"/>
                <w:szCs w:val="16"/>
              </w:rPr>
            </w:pPr>
          </w:p>
        </w:tc>
        <w:tc>
          <w:tcPr>
            <w:tcW w:w="784" w:type="dxa"/>
            <w:gridSpan w:val="2"/>
            <w:tcBorders>
              <w:top w:val="nil"/>
              <w:left w:val="nil"/>
              <w:bottom w:val="nil"/>
              <w:right w:val="nil"/>
            </w:tcBorders>
            <w:shd w:val="clear" w:color="auto" w:fill="auto"/>
            <w:noWrap/>
            <w:vAlign w:val="bottom"/>
          </w:tcPr>
          <w:p w:rsidR="00A83088" w:rsidRPr="00C97F80" w:rsidRDefault="00A83088" w:rsidP="00B4256C">
            <w:pPr>
              <w:rPr>
                <w:rFonts w:ascii="Arial CYR" w:hAnsi="Arial CYR" w:cs="Arial CYR"/>
                <w:sz w:val="16"/>
                <w:szCs w:val="16"/>
              </w:rPr>
            </w:pPr>
          </w:p>
        </w:tc>
        <w:tc>
          <w:tcPr>
            <w:tcW w:w="1089" w:type="dxa"/>
            <w:gridSpan w:val="2"/>
            <w:tcBorders>
              <w:top w:val="nil"/>
              <w:left w:val="nil"/>
              <w:bottom w:val="nil"/>
              <w:right w:val="nil"/>
            </w:tcBorders>
            <w:shd w:val="clear" w:color="auto" w:fill="auto"/>
            <w:noWrap/>
            <w:vAlign w:val="bottom"/>
          </w:tcPr>
          <w:p w:rsidR="00A83088" w:rsidRPr="00C97F80" w:rsidRDefault="00A83088" w:rsidP="00B4256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tcPr>
          <w:p w:rsidR="00A83088" w:rsidRPr="00C97F80" w:rsidRDefault="00A83088" w:rsidP="00B4256C">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A83088" w:rsidRPr="00C97F80" w:rsidRDefault="00A83088" w:rsidP="00B4256C">
            <w:pPr>
              <w:rPr>
                <w:rFonts w:ascii="Arial" w:hAnsi="Arial" w:cs="Arial"/>
                <w:sz w:val="20"/>
                <w:szCs w:val="20"/>
              </w:rPr>
            </w:pPr>
          </w:p>
        </w:tc>
        <w:tc>
          <w:tcPr>
            <w:tcW w:w="323" w:type="dxa"/>
            <w:tcBorders>
              <w:top w:val="nil"/>
              <w:left w:val="nil"/>
              <w:bottom w:val="nil"/>
              <w:right w:val="nil"/>
            </w:tcBorders>
            <w:shd w:val="clear" w:color="auto" w:fill="auto"/>
            <w:noWrap/>
            <w:vAlign w:val="bottom"/>
          </w:tcPr>
          <w:p w:rsidR="00A83088" w:rsidRPr="00C97F80" w:rsidRDefault="00A83088" w:rsidP="00B4256C">
            <w:pPr>
              <w:rPr>
                <w:rFonts w:ascii="Arial" w:hAnsi="Arial" w:cs="Arial"/>
                <w:sz w:val="20"/>
                <w:szCs w:val="20"/>
              </w:rPr>
            </w:pPr>
          </w:p>
        </w:tc>
        <w:tc>
          <w:tcPr>
            <w:tcW w:w="1241" w:type="dxa"/>
            <w:tcBorders>
              <w:top w:val="nil"/>
              <w:left w:val="nil"/>
              <w:bottom w:val="nil"/>
              <w:right w:val="nil"/>
            </w:tcBorders>
            <w:shd w:val="clear" w:color="auto" w:fill="auto"/>
            <w:noWrap/>
            <w:vAlign w:val="bottom"/>
          </w:tcPr>
          <w:p w:rsidR="00A83088" w:rsidRPr="00C97F80" w:rsidRDefault="00A83088" w:rsidP="00B4256C">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A83088" w:rsidRPr="00C97F80" w:rsidRDefault="00A83088" w:rsidP="00B4256C">
            <w:pPr>
              <w:rPr>
                <w:rFonts w:ascii="Arial" w:hAnsi="Arial" w:cs="Arial"/>
                <w:sz w:val="16"/>
                <w:szCs w:val="16"/>
              </w:rPr>
            </w:pPr>
            <w:r w:rsidRPr="00ED5DCD">
              <w:rPr>
                <w:rFonts w:ascii="Arial" w:hAnsi="Arial" w:cs="Arial"/>
                <w:sz w:val="16"/>
                <w:szCs w:val="16"/>
              </w:rPr>
              <w:t>(РУБЛЯХ)</w:t>
            </w:r>
          </w:p>
        </w:tc>
      </w:tr>
      <w:tr w:rsidR="00A83088" w:rsidRPr="00C97F80" w:rsidTr="00B4256C">
        <w:trPr>
          <w:trHeight w:val="381"/>
        </w:trPr>
        <w:tc>
          <w:tcPr>
            <w:tcW w:w="28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CA02DC" w:rsidRDefault="00A83088" w:rsidP="00B4256C">
            <w:pPr>
              <w:jc w:val="center"/>
              <w:rPr>
                <w:rFonts w:ascii="Arial" w:hAnsi="Arial" w:cs="Arial"/>
                <w:b/>
                <w:bCs/>
                <w:sz w:val="16"/>
                <w:szCs w:val="16"/>
              </w:rPr>
            </w:pPr>
            <w:r w:rsidRPr="00CA02DC">
              <w:rPr>
                <w:rFonts w:ascii="Arial" w:hAnsi="Arial" w:cs="Arial"/>
                <w:b/>
                <w:bCs/>
                <w:sz w:val="16"/>
                <w:szCs w:val="16"/>
              </w:rPr>
              <w:t>Наименование показателя</w:t>
            </w:r>
          </w:p>
        </w:tc>
        <w:tc>
          <w:tcPr>
            <w:tcW w:w="3969" w:type="dxa"/>
            <w:gridSpan w:val="8"/>
            <w:tcBorders>
              <w:top w:val="single" w:sz="4" w:space="0" w:color="auto"/>
              <w:left w:val="nil"/>
              <w:bottom w:val="single" w:sz="4" w:space="0" w:color="auto"/>
              <w:right w:val="nil"/>
            </w:tcBorders>
            <w:shd w:val="clear" w:color="auto" w:fill="auto"/>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КБК</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Pr>
                <w:rFonts w:ascii="Arial" w:hAnsi="Arial" w:cs="Arial"/>
                <w:b/>
                <w:bCs/>
                <w:sz w:val="16"/>
                <w:szCs w:val="16"/>
              </w:rPr>
              <w:t>2020</w:t>
            </w:r>
            <w:r w:rsidRPr="00C97F80">
              <w:rPr>
                <w:rFonts w:ascii="Arial" w:hAnsi="Arial" w:cs="Arial"/>
                <w:b/>
                <w:bCs/>
                <w:sz w:val="16"/>
                <w:szCs w:val="16"/>
              </w:rPr>
              <w:t xml:space="preserve">  год</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Pr>
                <w:rFonts w:ascii="Arial" w:hAnsi="Arial" w:cs="Arial"/>
                <w:b/>
                <w:bCs/>
                <w:sz w:val="16"/>
                <w:szCs w:val="16"/>
              </w:rPr>
              <w:t>2021</w:t>
            </w:r>
            <w:r w:rsidRPr="00C97F80">
              <w:rPr>
                <w:rFonts w:ascii="Arial" w:hAnsi="Arial" w:cs="Arial"/>
                <w:b/>
                <w:bCs/>
                <w:sz w:val="16"/>
                <w:szCs w:val="16"/>
              </w:rPr>
              <w:t xml:space="preserve"> год</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Pr>
                <w:rFonts w:ascii="Arial" w:hAnsi="Arial" w:cs="Arial"/>
                <w:b/>
                <w:bCs/>
                <w:sz w:val="16"/>
                <w:szCs w:val="16"/>
              </w:rPr>
              <w:t>2022</w:t>
            </w:r>
            <w:r w:rsidRPr="00C97F80">
              <w:rPr>
                <w:rFonts w:ascii="Arial" w:hAnsi="Arial" w:cs="Arial"/>
                <w:b/>
                <w:bCs/>
                <w:sz w:val="16"/>
                <w:szCs w:val="16"/>
              </w:rPr>
              <w:t xml:space="preserve"> год</w:t>
            </w:r>
          </w:p>
        </w:tc>
      </w:tr>
      <w:tr w:rsidR="00A83088" w:rsidRPr="00C97F80" w:rsidTr="00B4256C">
        <w:trPr>
          <w:trHeight w:val="444"/>
        </w:trPr>
        <w:tc>
          <w:tcPr>
            <w:tcW w:w="2802" w:type="dxa"/>
            <w:vMerge/>
            <w:tcBorders>
              <w:top w:val="single" w:sz="4" w:space="0" w:color="auto"/>
              <w:left w:val="single" w:sz="4" w:space="0" w:color="auto"/>
              <w:bottom w:val="single" w:sz="4" w:space="0" w:color="000000"/>
              <w:right w:val="single" w:sz="4" w:space="0" w:color="auto"/>
            </w:tcBorders>
            <w:vAlign w:val="center"/>
          </w:tcPr>
          <w:p w:rsidR="00A83088" w:rsidRPr="00CA02DC" w:rsidRDefault="00A83088" w:rsidP="00B4256C">
            <w:pPr>
              <w:rPr>
                <w:rFonts w:ascii="Arial" w:hAnsi="Arial" w:cs="Arial"/>
                <w:b/>
                <w:bCs/>
                <w:sz w:val="16"/>
                <w:szCs w:val="16"/>
              </w:rPr>
            </w:pPr>
          </w:p>
        </w:tc>
        <w:tc>
          <w:tcPr>
            <w:tcW w:w="708" w:type="dxa"/>
            <w:tcBorders>
              <w:top w:val="nil"/>
              <w:left w:val="nil"/>
              <w:bottom w:val="single" w:sz="4" w:space="0" w:color="auto"/>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КВСР</w:t>
            </w:r>
          </w:p>
        </w:tc>
        <w:tc>
          <w:tcPr>
            <w:tcW w:w="709" w:type="dxa"/>
            <w:tcBorders>
              <w:top w:val="nil"/>
              <w:left w:val="nil"/>
              <w:bottom w:val="single" w:sz="4" w:space="0" w:color="auto"/>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Раздел</w:t>
            </w:r>
          </w:p>
        </w:tc>
        <w:tc>
          <w:tcPr>
            <w:tcW w:w="567" w:type="dxa"/>
            <w:gridSpan w:val="2"/>
            <w:tcBorders>
              <w:top w:val="nil"/>
              <w:left w:val="nil"/>
              <w:bottom w:val="single" w:sz="4" w:space="0" w:color="auto"/>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Подраздел</w:t>
            </w:r>
          </w:p>
        </w:tc>
        <w:tc>
          <w:tcPr>
            <w:tcW w:w="1134" w:type="dxa"/>
            <w:gridSpan w:val="2"/>
            <w:tcBorders>
              <w:top w:val="nil"/>
              <w:left w:val="nil"/>
              <w:bottom w:val="single" w:sz="4" w:space="0" w:color="auto"/>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КЦСР</w:t>
            </w:r>
          </w:p>
        </w:tc>
        <w:tc>
          <w:tcPr>
            <w:tcW w:w="851" w:type="dxa"/>
            <w:gridSpan w:val="2"/>
            <w:tcBorders>
              <w:top w:val="nil"/>
              <w:left w:val="nil"/>
              <w:bottom w:val="single" w:sz="4" w:space="0" w:color="auto"/>
              <w:right w:val="single" w:sz="4" w:space="0" w:color="auto"/>
            </w:tcBorders>
            <w:shd w:val="clear" w:color="auto" w:fill="auto"/>
            <w:vAlign w:val="center"/>
          </w:tcPr>
          <w:p w:rsidR="00A83088" w:rsidRPr="00C97F80" w:rsidRDefault="00A83088" w:rsidP="00B4256C">
            <w:pPr>
              <w:jc w:val="center"/>
              <w:rPr>
                <w:rFonts w:ascii="Arial" w:hAnsi="Arial" w:cs="Arial"/>
                <w:b/>
                <w:bCs/>
                <w:sz w:val="16"/>
                <w:szCs w:val="16"/>
              </w:rPr>
            </w:pPr>
            <w:r>
              <w:rPr>
                <w:rFonts w:ascii="Arial" w:hAnsi="Arial" w:cs="Arial"/>
                <w:b/>
                <w:bCs/>
                <w:sz w:val="16"/>
                <w:szCs w:val="16"/>
              </w:rPr>
              <w:t>Группа расходов</w:t>
            </w: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A83088" w:rsidRPr="00C97F80" w:rsidRDefault="00A83088" w:rsidP="00B4256C">
            <w:pPr>
              <w:rPr>
                <w:rFonts w:ascii="Arial" w:hAnsi="Arial" w:cs="Arial"/>
                <w:b/>
                <w:bCs/>
                <w:sz w:val="16"/>
                <w:szCs w:val="16"/>
              </w:rPr>
            </w:pPr>
          </w:p>
        </w:tc>
        <w:tc>
          <w:tcPr>
            <w:tcW w:w="1241" w:type="dxa"/>
            <w:vMerge/>
            <w:tcBorders>
              <w:top w:val="single" w:sz="4" w:space="0" w:color="auto"/>
              <w:left w:val="single" w:sz="4" w:space="0" w:color="auto"/>
              <w:bottom w:val="single" w:sz="4" w:space="0" w:color="000000"/>
              <w:right w:val="single" w:sz="4" w:space="0" w:color="auto"/>
            </w:tcBorders>
            <w:vAlign w:val="center"/>
          </w:tcPr>
          <w:p w:rsidR="00A83088" w:rsidRPr="00C97F80" w:rsidRDefault="00A83088" w:rsidP="00B4256C">
            <w:pPr>
              <w:rPr>
                <w:rFonts w:ascii="Arial" w:hAnsi="Arial" w:cs="Arial"/>
                <w:b/>
                <w:bCs/>
                <w:sz w:val="16"/>
                <w:szCs w:val="16"/>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A83088" w:rsidRPr="00C97F80" w:rsidRDefault="00A83088" w:rsidP="00B4256C">
            <w:pPr>
              <w:rPr>
                <w:rFonts w:ascii="Arial" w:hAnsi="Arial" w:cs="Arial"/>
                <w:b/>
                <w:bCs/>
                <w:sz w:val="16"/>
                <w:szCs w:val="16"/>
              </w:rPr>
            </w:pP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noWrap/>
            <w:vAlign w:val="center"/>
          </w:tcPr>
          <w:p w:rsidR="00A83088" w:rsidRPr="00CA02DC" w:rsidRDefault="00A83088" w:rsidP="00B4256C">
            <w:pPr>
              <w:jc w:val="center"/>
              <w:rPr>
                <w:rFonts w:ascii="Arial" w:hAnsi="Arial" w:cs="Arial"/>
                <w:b/>
                <w:bCs/>
                <w:sz w:val="16"/>
                <w:szCs w:val="16"/>
              </w:rPr>
            </w:pPr>
            <w:r w:rsidRPr="00CA02DC">
              <w:rPr>
                <w:rFonts w:ascii="Arial" w:hAnsi="Arial" w:cs="Arial"/>
                <w:b/>
                <w:bCs/>
                <w:sz w:val="16"/>
                <w:szCs w:val="16"/>
              </w:rPr>
              <w:t>1</w:t>
            </w:r>
          </w:p>
        </w:tc>
        <w:tc>
          <w:tcPr>
            <w:tcW w:w="708" w:type="dxa"/>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4</w:t>
            </w:r>
          </w:p>
        </w:tc>
        <w:tc>
          <w:tcPr>
            <w:tcW w:w="1134" w:type="dxa"/>
            <w:gridSpan w:val="2"/>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5</w:t>
            </w:r>
          </w:p>
        </w:tc>
        <w:tc>
          <w:tcPr>
            <w:tcW w:w="851" w:type="dxa"/>
            <w:gridSpan w:val="2"/>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6</w:t>
            </w:r>
          </w:p>
        </w:tc>
        <w:tc>
          <w:tcPr>
            <w:tcW w:w="1276" w:type="dxa"/>
            <w:gridSpan w:val="3"/>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7</w:t>
            </w:r>
          </w:p>
        </w:tc>
        <w:tc>
          <w:tcPr>
            <w:tcW w:w="1241" w:type="dxa"/>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8</w:t>
            </w:r>
          </w:p>
        </w:tc>
        <w:tc>
          <w:tcPr>
            <w:tcW w:w="1620" w:type="dxa"/>
            <w:tcBorders>
              <w:top w:val="nil"/>
              <w:left w:val="nil"/>
              <w:bottom w:val="single" w:sz="4" w:space="0" w:color="auto"/>
              <w:right w:val="single" w:sz="4" w:space="0" w:color="auto"/>
            </w:tcBorders>
            <w:shd w:val="clear" w:color="auto" w:fill="auto"/>
            <w:noWrap/>
            <w:vAlign w:val="center"/>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9</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noWrap/>
            <w:vAlign w:val="bottom"/>
          </w:tcPr>
          <w:p w:rsidR="00A83088" w:rsidRPr="00CA02DC" w:rsidRDefault="00A83088" w:rsidP="00B4256C">
            <w:pPr>
              <w:rPr>
                <w:rFonts w:ascii="Arial" w:hAnsi="Arial" w:cs="Arial"/>
                <w:b/>
                <w:bCs/>
                <w:sz w:val="16"/>
                <w:szCs w:val="16"/>
              </w:rPr>
            </w:pPr>
            <w:r w:rsidRPr="00CA02DC">
              <w:rPr>
                <w:rFonts w:ascii="Arial" w:hAnsi="Arial" w:cs="Arial"/>
                <w:b/>
                <w:bCs/>
                <w:sz w:val="16"/>
                <w:szCs w:val="16"/>
              </w:rPr>
              <w:t>ВСЕГО:</w:t>
            </w:r>
          </w:p>
        </w:tc>
        <w:tc>
          <w:tcPr>
            <w:tcW w:w="708" w:type="dxa"/>
            <w:tcBorders>
              <w:top w:val="nil"/>
              <w:left w:val="nil"/>
              <w:bottom w:val="single" w:sz="4" w:space="0" w:color="auto"/>
              <w:right w:val="single" w:sz="4" w:space="0" w:color="auto"/>
            </w:tcBorders>
            <w:shd w:val="clear" w:color="auto" w:fill="auto"/>
            <w:noWrap/>
            <w:vAlign w:val="bottom"/>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A83088" w:rsidRPr="00C97F80" w:rsidRDefault="00A83088" w:rsidP="00B4256C">
            <w:pPr>
              <w:jc w:val="center"/>
              <w:rPr>
                <w:rFonts w:ascii="Arial" w:hAnsi="Arial" w:cs="Arial"/>
                <w:b/>
                <w:bCs/>
                <w:sz w:val="16"/>
                <w:szCs w:val="16"/>
              </w:rPr>
            </w:pPr>
            <w:r w:rsidRPr="00C97F80">
              <w:rPr>
                <w:rFonts w:ascii="Arial" w:hAnsi="Arial" w:cs="Arial"/>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tcPr>
          <w:p w:rsidR="00A83088" w:rsidRPr="00C97F80" w:rsidRDefault="00A83088" w:rsidP="00B4256C">
            <w:pPr>
              <w:jc w:val="right"/>
              <w:rPr>
                <w:rFonts w:ascii="Arial" w:hAnsi="Arial" w:cs="Arial"/>
                <w:b/>
                <w:bCs/>
                <w:sz w:val="16"/>
                <w:szCs w:val="16"/>
              </w:rPr>
            </w:pPr>
            <w:r>
              <w:rPr>
                <w:rFonts w:ascii="Arial" w:hAnsi="Arial" w:cs="Arial"/>
                <w:b/>
                <w:bCs/>
                <w:sz w:val="16"/>
                <w:szCs w:val="16"/>
              </w:rPr>
              <w:t>4 394 276,18</w:t>
            </w:r>
          </w:p>
        </w:tc>
        <w:tc>
          <w:tcPr>
            <w:tcW w:w="1241" w:type="dxa"/>
            <w:tcBorders>
              <w:top w:val="nil"/>
              <w:left w:val="nil"/>
              <w:bottom w:val="single" w:sz="4" w:space="0" w:color="auto"/>
              <w:right w:val="single" w:sz="4" w:space="0" w:color="auto"/>
            </w:tcBorders>
            <w:shd w:val="clear" w:color="auto" w:fill="auto"/>
            <w:vAlign w:val="bottom"/>
          </w:tcPr>
          <w:p w:rsidR="00A83088" w:rsidRPr="00C97F80" w:rsidRDefault="00A83088" w:rsidP="00B4256C">
            <w:pPr>
              <w:jc w:val="right"/>
              <w:rPr>
                <w:rFonts w:ascii="Arial" w:hAnsi="Arial" w:cs="Arial"/>
                <w:b/>
                <w:bCs/>
                <w:sz w:val="16"/>
                <w:szCs w:val="16"/>
              </w:rPr>
            </w:pPr>
            <w:r>
              <w:rPr>
                <w:rFonts w:ascii="Arial" w:hAnsi="Arial" w:cs="Arial"/>
                <w:b/>
                <w:bCs/>
                <w:sz w:val="16"/>
                <w:szCs w:val="16"/>
              </w:rPr>
              <w:t>4 293 204,96</w:t>
            </w:r>
          </w:p>
        </w:tc>
        <w:tc>
          <w:tcPr>
            <w:tcW w:w="1620" w:type="dxa"/>
            <w:tcBorders>
              <w:top w:val="nil"/>
              <w:left w:val="nil"/>
              <w:bottom w:val="single" w:sz="4" w:space="0" w:color="auto"/>
              <w:right w:val="single" w:sz="4" w:space="0" w:color="auto"/>
            </w:tcBorders>
            <w:shd w:val="clear" w:color="auto" w:fill="auto"/>
            <w:vAlign w:val="bottom"/>
          </w:tcPr>
          <w:p w:rsidR="00A83088" w:rsidRPr="00C97F80" w:rsidRDefault="00A83088" w:rsidP="00B4256C">
            <w:pPr>
              <w:jc w:val="right"/>
              <w:rPr>
                <w:rFonts w:ascii="Arial" w:hAnsi="Arial" w:cs="Arial"/>
                <w:b/>
                <w:bCs/>
                <w:sz w:val="16"/>
                <w:szCs w:val="16"/>
              </w:rPr>
            </w:pPr>
            <w:r>
              <w:rPr>
                <w:rFonts w:ascii="Arial" w:hAnsi="Arial" w:cs="Arial"/>
                <w:b/>
                <w:bCs/>
                <w:sz w:val="16"/>
                <w:szCs w:val="16"/>
              </w:rPr>
              <w:t>4 360 389,25</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sidRPr="00CA02DC">
              <w:rPr>
                <w:rFonts w:ascii="Arial" w:hAnsi="Arial" w:cs="Arial"/>
                <w:b/>
                <w:bCs/>
                <w:iCs/>
                <w:sz w:val="16"/>
                <w:szCs w:val="16"/>
              </w:rPr>
              <w:t>Администрация сельского поселения</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276" w:type="dxa"/>
            <w:gridSpan w:val="3"/>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Pr>
                <w:rFonts w:ascii="Arial" w:hAnsi="Arial" w:cs="Arial"/>
                <w:b/>
                <w:bCs/>
                <w:iCs/>
                <w:sz w:val="16"/>
                <w:szCs w:val="16"/>
              </w:rPr>
              <w:t>4 394 276,18</w:t>
            </w:r>
          </w:p>
        </w:tc>
        <w:tc>
          <w:tcPr>
            <w:tcW w:w="1241" w:type="dxa"/>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sidRPr="006439BD">
              <w:rPr>
                <w:rFonts w:ascii="Arial" w:hAnsi="Arial" w:cs="Arial"/>
                <w:b/>
                <w:bCs/>
                <w:iCs/>
                <w:sz w:val="16"/>
                <w:szCs w:val="16"/>
              </w:rPr>
              <w:t>4</w:t>
            </w:r>
            <w:r>
              <w:rPr>
                <w:rFonts w:ascii="Arial" w:hAnsi="Arial" w:cs="Arial"/>
                <w:b/>
                <w:bCs/>
                <w:iCs/>
                <w:sz w:val="16"/>
                <w:szCs w:val="16"/>
              </w:rPr>
              <w:t> 293 204,96</w:t>
            </w:r>
          </w:p>
        </w:tc>
        <w:tc>
          <w:tcPr>
            <w:tcW w:w="1620" w:type="dxa"/>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sidRPr="006439BD">
              <w:rPr>
                <w:rFonts w:ascii="Arial" w:hAnsi="Arial" w:cs="Arial"/>
                <w:b/>
                <w:bCs/>
                <w:iCs/>
                <w:sz w:val="16"/>
                <w:szCs w:val="16"/>
              </w:rPr>
              <w:t>4</w:t>
            </w:r>
            <w:r>
              <w:rPr>
                <w:rFonts w:ascii="Arial" w:hAnsi="Arial" w:cs="Arial"/>
                <w:b/>
                <w:bCs/>
                <w:iCs/>
                <w:sz w:val="16"/>
                <w:szCs w:val="16"/>
              </w:rPr>
              <w:t> 360 389,25</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Pr>
                <w:rFonts w:ascii="Arial" w:hAnsi="Arial" w:cs="Arial"/>
                <w:b/>
                <w:bCs/>
                <w:iCs/>
                <w:sz w:val="16"/>
                <w:szCs w:val="16"/>
              </w:rPr>
              <w:t>Условные расходы</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Pr>
                <w:rFonts w:ascii="Arial" w:hAnsi="Arial" w:cs="Arial"/>
                <w:b/>
                <w:bCs/>
                <w:i/>
                <w:iCs/>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Pr>
                <w:rFonts w:ascii="Arial" w:hAnsi="Arial" w:cs="Arial"/>
                <w:b/>
                <w:bCs/>
                <w:i/>
                <w:iCs/>
                <w:sz w:val="16"/>
                <w:szCs w:val="16"/>
              </w:rPr>
              <w:t>00</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Pr>
                <w:rFonts w:ascii="Arial" w:hAnsi="Arial" w:cs="Arial"/>
                <w:b/>
                <w:bCs/>
                <w:i/>
                <w:iCs/>
                <w:sz w:val="16"/>
                <w:szCs w:val="16"/>
              </w:rPr>
              <w:t>00</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Pr>
                <w:rFonts w:ascii="Arial" w:hAnsi="Arial" w:cs="Arial"/>
                <w:b/>
                <w:bCs/>
                <w:i/>
                <w:iCs/>
                <w:sz w:val="16"/>
                <w:szCs w:val="16"/>
              </w:rPr>
              <w:t>0000000000</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Pr>
                <w:rFonts w:ascii="Arial" w:hAnsi="Arial" w:cs="Arial"/>
                <w:b/>
                <w:bCs/>
                <w:i/>
                <w:iCs/>
                <w:sz w:val="16"/>
                <w:szCs w:val="16"/>
              </w:rPr>
              <w:t>000</w:t>
            </w:r>
          </w:p>
        </w:tc>
        <w:tc>
          <w:tcPr>
            <w:tcW w:w="1276" w:type="dxa"/>
            <w:gridSpan w:val="3"/>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b/>
                <w:bCs/>
                <w:iCs/>
                <w:sz w:val="16"/>
                <w:szCs w:val="16"/>
              </w:rPr>
            </w:pPr>
            <w:r>
              <w:rPr>
                <w:rFonts w:ascii="Arial" w:hAnsi="Arial" w:cs="Arial"/>
                <w:b/>
                <w:bCs/>
                <w:iCs/>
                <w:sz w:val="16"/>
                <w:szCs w:val="16"/>
              </w:rPr>
              <w:t>0,00</w:t>
            </w:r>
          </w:p>
        </w:tc>
        <w:tc>
          <w:tcPr>
            <w:tcW w:w="1241" w:type="dxa"/>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Pr>
                <w:rFonts w:ascii="Arial" w:hAnsi="Arial" w:cs="Arial"/>
                <w:b/>
                <w:bCs/>
                <w:iCs/>
                <w:sz w:val="16"/>
                <w:szCs w:val="16"/>
              </w:rPr>
              <w:t>110 275,00</w:t>
            </w:r>
          </w:p>
        </w:tc>
        <w:tc>
          <w:tcPr>
            <w:tcW w:w="1620" w:type="dxa"/>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Pr>
                <w:rFonts w:ascii="Arial" w:hAnsi="Arial" w:cs="Arial"/>
                <w:b/>
                <w:bCs/>
                <w:iCs/>
                <w:sz w:val="16"/>
                <w:szCs w:val="16"/>
              </w:rPr>
              <w:t>220 679,00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sidRPr="00CA02DC">
              <w:rPr>
                <w:rFonts w:ascii="Arial" w:hAnsi="Arial" w:cs="Arial"/>
                <w:b/>
                <w:bCs/>
                <w:iCs/>
                <w:sz w:val="16"/>
                <w:szCs w:val="16"/>
              </w:rPr>
              <w:lastRenderedPageBreak/>
              <w:t>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276" w:type="dxa"/>
            <w:gridSpan w:val="3"/>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Pr>
                <w:rFonts w:ascii="Arial" w:hAnsi="Arial" w:cs="Arial"/>
                <w:b/>
                <w:bCs/>
                <w:iCs/>
                <w:sz w:val="16"/>
                <w:szCs w:val="16"/>
              </w:rPr>
              <w:t>1 694 904,61</w:t>
            </w:r>
          </w:p>
        </w:tc>
        <w:tc>
          <w:tcPr>
            <w:tcW w:w="1241" w:type="dxa"/>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Pr>
                <w:rFonts w:ascii="Arial" w:hAnsi="Arial" w:cs="Arial"/>
                <w:b/>
                <w:bCs/>
                <w:iCs/>
                <w:sz w:val="16"/>
                <w:szCs w:val="16"/>
              </w:rPr>
              <w:t>1 686 104,61</w:t>
            </w:r>
          </w:p>
        </w:tc>
        <w:tc>
          <w:tcPr>
            <w:tcW w:w="1620" w:type="dxa"/>
            <w:tcBorders>
              <w:top w:val="nil"/>
              <w:left w:val="nil"/>
              <w:bottom w:val="single" w:sz="4" w:space="0" w:color="auto"/>
              <w:right w:val="single" w:sz="4" w:space="0" w:color="auto"/>
            </w:tcBorders>
            <w:shd w:val="clear" w:color="auto" w:fill="auto"/>
          </w:tcPr>
          <w:p w:rsidR="00A83088" w:rsidRPr="006439BD" w:rsidRDefault="00A83088" w:rsidP="00B4256C">
            <w:pPr>
              <w:jc w:val="right"/>
              <w:rPr>
                <w:rFonts w:ascii="Arial" w:hAnsi="Arial" w:cs="Arial"/>
                <w:b/>
                <w:bCs/>
                <w:iCs/>
                <w:sz w:val="16"/>
                <w:szCs w:val="16"/>
              </w:rPr>
            </w:pPr>
            <w:r>
              <w:rPr>
                <w:rFonts w:ascii="Arial" w:hAnsi="Arial" w:cs="Arial"/>
                <w:b/>
                <w:bCs/>
                <w:iCs/>
                <w:sz w:val="16"/>
                <w:szCs w:val="16"/>
              </w:rPr>
              <w:t>1 690 504,61</w:t>
            </w:r>
          </w:p>
        </w:tc>
      </w:tr>
      <w:tr w:rsidR="00A83088" w:rsidRPr="00C97F80" w:rsidTr="00B4256C">
        <w:trPr>
          <w:trHeight w:val="122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02</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7710090019</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100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666 229,49</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666 229,49</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666 229,49</w:t>
            </w:r>
          </w:p>
        </w:tc>
      </w:tr>
      <w:tr w:rsidR="00A83088" w:rsidRPr="00C97F80" w:rsidTr="00B4256C">
        <w:trPr>
          <w:trHeight w:val="1224"/>
        </w:trPr>
        <w:tc>
          <w:tcPr>
            <w:tcW w:w="2802" w:type="dxa"/>
            <w:tcBorders>
              <w:top w:val="nil"/>
              <w:left w:val="single" w:sz="4" w:space="0" w:color="auto"/>
              <w:bottom w:val="single" w:sz="4" w:space="0" w:color="auto"/>
              <w:right w:val="single" w:sz="4" w:space="0" w:color="auto"/>
            </w:tcBorders>
            <w:shd w:val="clear" w:color="auto" w:fill="auto"/>
          </w:tcPr>
          <w:p w:rsidR="00A83088" w:rsidRDefault="00A83088" w:rsidP="00B4256C">
            <w:pPr>
              <w:rPr>
                <w:b/>
                <w:bCs/>
                <w:iCs/>
                <w:sz w:val="18"/>
                <w:szCs w:val="18"/>
              </w:rPr>
            </w:pPr>
            <w:r>
              <w:rPr>
                <w:b/>
                <w:bCs/>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83088" w:rsidRPr="00CA02DC" w:rsidRDefault="00A83088" w:rsidP="00B4256C">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968 646,76</w:t>
            </w:r>
          </w:p>
        </w:tc>
        <w:tc>
          <w:tcPr>
            <w:tcW w:w="1241"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972 046,76</w:t>
            </w:r>
          </w:p>
        </w:tc>
        <w:tc>
          <w:tcPr>
            <w:tcW w:w="1620"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976 446,76</w:t>
            </w:r>
          </w:p>
        </w:tc>
      </w:tr>
      <w:tr w:rsidR="00A83088" w:rsidRPr="00C97F80" w:rsidTr="00B4256C">
        <w:trPr>
          <w:trHeight w:val="122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04</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7820090019</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100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880 646,76</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880 646,76</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880 646,76</w:t>
            </w:r>
          </w:p>
        </w:tc>
      </w:tr>
      <w:tr w:rsidR="00A83088" w:rsidRPr="00C97F80" w:rsidTr="00B4256C">
        <w:trPr>
          <w:trHeight w:val="408"/>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04</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7820090019</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200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84 000,00</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87 400,00</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91 800,00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04</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7820090019</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800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4</w:t>
            </w:r>
            <w:r w:rsidRPr="00C97F80">
              <w:rPr>
                <w:rFonts w:ascii="Arial" w:hAnsi="Arial" w:cs="Arial"/>
                <w:sz w:val="16"/>
                <w:szCs w:val="16"/>
              </w:rPr>
              <w:t xml:space="preserve"> 000,00</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4</w:t>
            </w:r>
            <w:r w:rsidRPr="00C97F80">
              <w:rPr>
                <w:rFonts w:ascii="Arial" w:hAnsi="Arial" w:cs="Arial"/>
                <w:sz w:val="16"/>
                <w:szCs w:val="16"/>
              </w:rPr>
              <w:t xml:space="preserve"> 000,00</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4</w:t>
            </w:r>
            <w:r w:rsidRPr="00C97F80">
              <w:rPr>
                <w:rFonts w:ascii="Arial" w:hAnsi="Arial" w:cs="Arial"/>
                <w:sz w:val="16"/>
                <w:szCs w:val="16"/>
              </w:rPr>
              <w:t xml:space="preserve"> 000,00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11555C" w:rsidRDefault="00A83088" w:rsidP="00B4256C">
            <w:pPr>
              <w:rPr>
                <w:rFonts w:ascii="Arial" w:hAnsi="Arial" w:cs="Arial"/>
                <w:b/>
                <w:sz w:val="16"/>
                <w:szCs w:val="16"/>
              </w:rPr>
            </w:pPr>
            <w:r w:rsidRPr="0011555C">
              <w:rPr>
                <w:rFonts w:ascii="Arial" w:hAnsi="Arial" w:cs="Arial"/>
                <w:b/>
                <w:sz w:val="16"/>
                <w:szCs w:val="16"/>
              </w:rPr>
              <w:t>Обеспечение деятельности финансовых, налоговых и таможенных органов и органов финансового (финансового -бюджетного) надзора</w:t>
            </w:r>
          </w:p>
        </w:tc>
        <w:tc>
          <w:tcPr>
            <w:tcW w:w="708" w:type="dxa"/>
            <w:tcBorders>
              <w:top w:val="nil"/>
              <w:left w:val="nil"/>
              <w:bottom w:val="single" w:sz="4" w:space="0" w:color="auto"/>
              <w:right w:val="single" w:sz="4" w:space="0" w:color="auto"/>
            </w:tcBorders>
            <w:shd w:val="clear" w:color="auto" w:fill="auto"/>
          </w:tcPr>
          <w:p w:rsidR="00A83088" w:rsidRPr="0011555C" w:rsidRDefault="00A83088" w:rsidP="00B4256C">
            <w:pPr>
              <w:jc w:val="center"/>
              <w:rPr>
                <w:rFonts w:ascii="Arial" w:hAnsi="Arial" w:cs="Arial"/>
                <w:b/>
                <w:sz w:val="16"/>
                <w:szCs w:val="16"/>
              </w:rPr>
            </w:pPr>
            <w:r w:rsidRPr="0011555C">
              <w:rPr>
                <w:rFonts w:ascii="Arial" w:hAnsi="Arial" w:cs="Arial"/>
                <w:b/>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11555C" w:rsidRDefault="00A83088" w:rsidP="00B4256C">
            <w:pPr>
              <w:jc w:val="center"/>
              <w:rPr>
                <w:rFonts w:ascii="Arial" w:hAnsi="Arial" w:cs="Arial"/>
                <w:b/>
                <w:sz w:val="16"/>
                <w:szCs w:val="16"/>
              </w:rPr>
            </w:pPr>
            <w:r w:rsidRPr="0011555C">
              <w:rPr>
                <w:rFonts w:ascii="Arial" w:hAnsi="Arial" w:cs="Arial"/>
                <w:b/>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11555C" w:rsidRDefault="00A83088" w:rsidP="00B4256C">
            <w:pPr>
              <w:jc w:val="center"/>
              <w:rPr>
                <w:rFonts w:ascii="Arial" w:hAnsi="Arial" w:cs="Arial"/>
                <w:b/>
                <w:sz w:val="16"/>
                <w:szCs w:val="16"/>
              </w:rPr>
            </w:pPr>
            <w:r w:rsidRPr="0011555C">
              <w:rPr>
                <w:rFonts w:ascii="Arial" w:hAnsi="Arial" w:cs="Arial"/>
                <w:b/>
                <w:sz w:val="16"/>
                <w:szCs w:val="16"/>
              </w:rPr>
              <w:t>06</w:t>
            </w:r>
          </w:p>
        </w:tc>
        <w:tc>
          <w:tcPr>
            <w:tcW w:w="1134" w:type="dxa"/>
            <w:gridSpan w:val="2"/>
            <w:tcBorders>
              <w:top w:val="nil"/>
              <w:left w:val="nil"/>
              <w:bottom w:val="single" w:sz="4" w:space="0" w:color="auto"/>
              <w:right w:val="single" w:sz="4" w:space="0" w:color="auto"/>
            </w:tcBorders>
            <w:shd w:val="clear" w:color="auto" w:fill="auto"/>
          </w:tcPr>
          <w:p w:rsidR="00A83088" w:rsidRPr="0011555C" w:rsidRDefault="00A83088" w:rsidP="00B4256C">
            <w:pPr>
              <w:jc w:val="center"/>
              <w:rPr>
                <w:rFonts w:ascii="Arial" w:hAnsi="Arial" w:cs="Arial"/>
                <w:b/>
                <w:sz w:val="16"/>
                <w:szCs w:val="16"/>
              </w:rPr>
            </w:pPr>
          </w:p>
        </w:tc>
        <w:tc>
          <w:tcPr>
            <w:tcW w:w="851" w:type="dxa"/>
            <w:gridSpan w:val="2"/>
            <w:tcBorders>
              <w:top w:val="nil"/>
              <w:left w:val="nil"/>
              <w:bottom w:val="single" w:sz="4" w:space="0" w:color="auto"/>
              <w:right w:val="single" w:sz="4" w:space="0" w:color="auto"/>
            </w:tcBorders>
            <w:shd w:val="clear" w:color="auto" w:fill="auto"/>
          </w:tcPr>
          <w:p w:rsidR="00A83088" w:rsidRPr="0011555C" w:rsidRDefault="00A83088" w:rsidP="00B4256C">
            <w:pPr>
              <w:jc w:val="center"/>
              <w:rPr>
                <w:rFonts w:ascii="Arial" w:hAnsi="Arial" w:cs="Arial"/>
                <w:b/>
                <w:sz w:val="16"/>
                <w:szCs w:val="16"/>
              </w:rPr>
            </w:pPr>
          </w:p>
        </w:tc>
        <w:tc>
          <w:tcPr>
            <w:tcW w:w="1276" w:type="dxa"/>
            <w:gridSpan w:val="3"/>
            <w:tcBorders>
              <w:top w:val="nil"/>
              <w:left w:val="nil"/>
              <w:bottom w:val="single" w:sz="4" w:space="0" w:color="auto"/>
              <w:right w:val="single" w:sz="4" w:space="0" w:color="auto"/>
            </w:tcBorders>
            <w:shd w:val="clear" w:color="auto" w:fill="auto"/>
          </w:tcPr>
          <w:p w:rsidR="00A83088" w:rsidRPr="0011555C" w:rsidRDefault="00A83088" w:rsidP="00B4256C">
            <w:pPr>
              <w:jc w:val="right"/>
              <w:rPr>
                <w:rFonts w:ascii="Arial" w:hAnsi="Arial" w:cs="Arial"/>
                <w:b/>
                <w:sz w:val="16"/>
                <w:szCs w:val="16"/>
              </w:rPr>
            </w:pPr>
            <w:r w:rsidRPr="0011555C">
              <w:rPr>
                <w:rFonts w:ascii="Arial" w:hAnsi="Arial" w:cs="Arial"/>
                <w:b/>
                <w:sz w:val="16"/>
                <w:szCs w:val="16"/>
              </w:rPr>
              <w:t>14 828,36</w:t>
            </w:r>
          </w:p>
        </w:tc>
        <w:tc>
          <w:tcPr>
            <w:tcW w:w="1241" w:type="dxa"/>
            <w:tcBorders>
              <w:top w:val="nil"/>
              <w:left w:val="nil"/>
              <w:bottom w:val="single" w:sz="4" w:space="0" w:color="auto"/>
              <w:right w:val="single" w:sz="4" w:space="0" w:color="auto"/>
            </w:tcBorders>
            <w:shd w:val="clear" w:color="auto" w:fill="auto"/>
          </w:tcPr>
          <w:p w:rsidR="00A83088" w:rsidRPr="0011555C" w:rsidRDefault="00A83088" w:rsidP="00B4256C">
            <w:pPr>
              <w:jc w:val="right"/>
              <w:rPr>
                <w:rFonts w:ascii="Arial" w:hAnsi="Arial" w:cs="Arial"/>
                <w:b/>
                <w:sz w:val="16"/>
                <w:szCs w:val="16"/>
              </w:rPr>
            </w:pPr>
            <w:r w:rsidRPr="0011555C">
              <w:rPr>
                <w:rFonts w:ascii="Arial" w:hAnsi="Arial" w:cs="Arial"/>
                <w:b/>
                <w:sz w:val="16"/>
                <w:szCs w:val="16"/>
              </w:rPr>
              <w:t>14 828,36</w:t>
            </w:r>
          </w:p>
        </w:tc>
        <w:tc>
          <w:tcPr>
            <w:tcW w:w="1620" w:type="dxa"/>
            <w:tcBorders>
              <w:top w:val="nil"/>
              <w:left w:val="nil"/>
              <w:bottom w:val="single" w:sz="4" w:space="0" w:color="auto"/>
              <w:right w:val="single" w:sz="4" w:space="0" w:color="auto"/>
            </w:tcBorders>
            <w:shd w:val="clear" w:color="auto" w:fill="auto"/>
          </w:tcPr>
          <w:p w:rsidR="00A83088" w:rsidRPr="0011555C" w:rsidRDefault="00A83088" w:rsidP="00B4256C">
            <w:pPr>
              <w:jc w:val="right"/>
              <w:rPr>
                <w:rFonts w:ascii="Arial" w:hAnsi="Arial" w:cs="Arial"/>
                <w:b/>
                <w:sz w:val="16"/>
                <w:szCs w:val="16"/>
              </w:rPr>
            </w:pPr>
            <w:r w:rsidRPr="0011555C">
              <w:rPr>
                <w:rFonts w:ascii="Arial" w:hAnsi="Arial" w:cs="Arial"/>
                <w:b/>
                <w:sz w:val="16"/>
                <w:szCs w:val="16"/>
              </w:rPr>
              <w:t>14 828,36</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Default="00A83088" w:rsidP="00B4256C">
            <w:pPr>
              <w:rPr>
                <w:rFonts w:ascii="Arial" w:hAnsi="Arial" w:cs="Arial"/>
                <w:sz w:val="16"/>
                <w:szCs w:val="16"/>
              </w:rPr>
            </w:pPr>
            <w:r w:rsidRPr="00CA02DC">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A83088" w:rsidRDefault="00A83088" w:rsidP="00B4256C">
            <w:pPr>
              <w:jc w:val="center"/>
              <w:rPr>
                <w:rFonts w:ascii="Arial" w:hAnsi="Arial" w:cs="Arial"/>
                <w:sz w:val="16"/>
                <w:szCs w:val="16"/>
              </w:rPr>
            </w:pPr>
            <w:r>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Default="00A83088" w:rsidP="00B4256C">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Default="00A83088" w:rsidP="00B4256C">
            <w:pPr>
              <w:jc w:val="center"/>
              <w:rPr>
                <w:rFonts w:ascii="Arial" w:hAnsi="Arial" w:cs="Arial"/>
                <w:sz w:val="16"/>
                <w:szCs w:val="16"/>
              </w:rPr>
            </w:pPr>
            <w:r>
              <w:rPr>
                <w:rFonts w:ascii="Arial" w:hAnsi="Arial" w:cs="Arial"/>
                <w:sz w:val="16"/>
                <w:szCs w:val="16"/>
              </w:rPr>
              <w:t>06</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3920373920</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500</w:t>
            </w:r>
          </w:p>
        </w:tc>
        <w:tc>
          <w:tcPr>
            <w:tcW w:w="1276" w:type="dxa"/>
            <w:gridSpan w:val="3"/>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1 000,00</w:t>
            </w:r>
          </w:p>
        </w:tc>
        <w:tc>
          <w:tcPr>
            <w:tcW w:w="1241"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1 000,00</w:t>
            </w:r>
          </w:p>
        </w:tc>
        <w:tc>
          <w:tcPr>
            <w:tcW w:w="1620"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1 000,00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06</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9</w:t>
            </w:r>
            <w:r w:rsidRPr="00C97F80">
              <w:rPr>
                <w:rFonts w:ascii="Arial" w:hAnsi="Arial" w:cs="Arial"/>
                <w:sz w:val="16"/>
                <w:szCs w:val="16"/>
              </w:rPr>
              <w:t>390079390</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500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13 828,36</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13 828,36</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13 828,36</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A1376B" w:rsidRDefault="00A83088" w:rsidP="00B4256C">
            <w:pPr>
              <w:rPr>
                <w:rFonts w:ascii="Arial" w:hAnsi="Arial" w:cs="Arial"/>
                <w:b/>
                <w:sz w:val="16"/>
                <w:szCs w:val="16"/>
              </w:rPr>
            </w:pPr>
            <w:r w:rsidRPr="00A1376B">
              <w:rPr>
                <w:rFonts w:ascii="Arial" w:hAnsi="Arial" w:cs="Arial"/>
                <w:b/>
                <w:sz w:val="16"/>
                <w:szCs w:val="16"/>
              </w:rPr>
              <w:t>Резервный фонд</w:t>
            </w:r>
          </w:p>
        </w:tc>
        <w:tc>
          <w:tcPr>
            <w:tcW w:w="708" w:type="dxa"/>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r w:rsidRPr="00A1376B">
              <w:rPr>
                <w:rFonts w:ascii="Arial" w:hAnsi="Arial" w:cs="Arial"/>
                <w:b/>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r w:rsidRPr="00A1376B">
              <w:rPr>
                <w:rFonts w:ascii="Arial" w:hAnsi="Arial" w:cs="Arial"/>
                <w:b/>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r w:rsidRPr="00A1376B">
              <w:rPr>
                <w:rFonts w:ascii="Arial" w:hAnsi="Arial" w:cs="Arial"/>
                <w:b/>
                <w:sz w:val="16"/>
                <w:szCs w:val="16"/>
              </w:rPr>
              <w:t>11</w:t>
            </w:r>
          </w:p>
        </w:tc>
        <w:tc>
          <w:tcPr>
            <w:tcW w:w="1134" w:type="dxa"/>
            <w:gridSpan w:val="2"/>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p>
        </w:tc>
        <w:tc>
          <w:tcPr>
            <w:tcW w:w="851" w:type="dxa"/>
            <w:gridSpan w:val="2"/>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p>
        </w:tc>
        <w:tc>
          <w:tcPr>
            <w:tcW w:w="1276" w:type="dxa"/>
            <w:gridSpan w:val="3"/>
            <w:tcBorders>
              <w:top w:val="nil"/>
              <w:left w:val="nil"/>
              <w:bottom w:val="single" w:sz="4" w:space="0" w:color="auto"/>
              <w:right w:val="single" w:sz="4" w:space="0" w:color="auto"/>
            </w:tcBorders>
            <w:shd w:val="clear" w:color="auto" w:fill="auto"/>
          </w:tcPr>
          <w:p w:rsidR="00A83088" w:rsidRPr="00A1376B" w:rsidRDefault="00A83088" w:rsidP="00B4256C">
            <w:pPr>
              <w:jc w:val="right"/>
              <w:rPr>
                <w:rFonts w:ascii="Arial" w:hAnsi="Arial" w:cs="Arial"/>
                <w:b/>
                <w:sz w:val="16"/>
                <w:szCs w:val="16"/>
              </w:rPr>
            </w:pPr>
            <w:r w:rsidRPr="00A1376B">
              <w:rPr>
                <w:rFonts w:ascii="Arial" w:hAnsi="Arial" w:cs="Arial"/>
                <w:b/>
                <w:sz w:val="16"/>
                <w:szCs w:val="16"/>
              </w:rPr>
              <w:t>30 000,00</w:t>
            </w:r>
          </w:p>
        </w:tc>
        <w:tc>
          <w:tcPr>
            <w:tcW w:w="1241" w:type="dxa"/>
            <w:tcBorders>
              <w:top w:val="nil"/>
              <w:left w:val="nil"/>
              <w:bottom w:val="single" w:sz="4" w:space="0" w:color="auto"/>
              <w:right w:val="single" w:sz="4" w:space="0" w:color="auto"/>
            </w:tcBorders>
            <w:shd w:val="clear" w:color="auto" w:fill="auto"/>
          </w:tcPr>
          <w:p w:rsidR="00A83088" w:rsidRPr="00A1376B" w:rsidRDefault="00A83088" w:rsidP="00B4256C">
            <w:pPr>
              <w:jc w:val="right"/>
              <w:rPr>
                <w:rFonts w:ascii="Arial" w:hAnsi="Arial" w:cs="Arial"/>
                <w:b/>
                <w:sz w:val="16"/>
                <w:szCs w:val="16"/>
              </w:rPr>
            </w:pPr>
            <w:r w:rsidRPr="00A1376B">
              <w:rPr>
                <w:rFonts w:ascii="Arial" w:hAnsi="Arial" w:cs="Arial"/>
                <w:b/>
                <w:sz w:val="16"/>
                <w:szCs w:val="16"/>
              </w:rPr>
              <w:t>30 000,00</w:t>
            </w:r>
          </w:p>
        </w:tc>
        <w:tc>
          <w:tcPr>
            <w:tcW w:w="1620" w:type="dxa"/>
            <w:tcBorders>
              <w:top w:val="nil"/>
              <w:left w:val="nil"/>
              <w:bottom w:val="single" w:sz="4" w:space="0" w:color="auto"/>
              <w:right w:val="single" w:sz="4" w:space="0" w:color="auto"/>
            </w:tcBorders>
            <w:shd w:val="clear" w:color="auto" w:fill="auto"/>
          </w:tcPr>
          <w:p w:rsidR="00A83088" w:rsidRPr="00A1376B" w:rsidRDefault="00A83088" w:rsidP="00B4256C">
            <w:pPr>
              <w:jc w:val="right"/>
              <w:rPr>
                <w:rFonts w:ascii="Arial" w:hAnsi="Arial" w:cs="Arial"/>
                <w:b/>
                <w:sz w:val="16"/>
                <w:szCs w:val="16"/>
              </w:rPr>
            </w:pPr>
            <w:r w:rsidRPr="00A1376B">
              <w:rPr>
                <w:rFonts w:ascii="Arial" w:hAnsi="Arial" w:cs="Arial"/>
                <w:b/>
                <w:sz w:val="16"/>
                <w:szCs w:val="16"/>
              </w:rPr>
              <w:t>30 000,00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11</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3920520540</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800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sidRPr="00C97F80">
              <w:rPr>
                <w:rFonts w:ascii="Arial" w:hAnsi="Arial" w:cs="Arial"/>
                <w:sz w:val="16"/>
                <w:szCs w:val="16"/>
              </w:rPr>
              <w:t>30 000,00</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sidRPr="00C97F80">
              <w:rPr>
                <w:rFonts w:ascii="Arial" w:hAnsi="Arial" w:cs="Arial"/>
                <w:sz w:val="16"/>
                <w:szCs w:val="16"/>
              </w:rPr>
              <w:t>30 000,00</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sidRPr="00C97F80">
              <w:rPr>
                <w:rFonts w:ascii="Arial" w:hAnsi="Arial" w:cs="Arial"/>
                <w:sz w:val="16"/>
                <w:szCs w:val="16"/>
              </w:rPr>
              <w:t>30 000,00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A1376B" w:rsidRDefault="00A83088" w:rsidP="00B4256C">
            <w:pPr>
              <w:rPr>
                <w:rFonts w:ascii="Arial" w:hAnsi="Arial" w:cs="Arial"/>
                <w:b/>
                <w:sz w:val="16"/>
                <w:szCs w:val="16"/>
              </w:rPr>
            </w:pPr>
            <w:r w:rsidRPr="00A1376B">
              <w:rPr>
                <w:rFonts w:ascii="Arial" w:hAnsi="Arial" w:cs="Arial"/>
                <w:b/>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r>
              <w:rPr>
                <w:rFonts w:ascii="Arial" w:hAnsi="Arial" w:cs="Arial"/>
                <w:b/>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r>
              <w:rPr>
                <w:rFonts w:ascii="Arial" w:hAnsi="Arial" w:cs="Arial"/>
                <w:b/>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r>
              <w:rPr>
                <w:rFonts w:ascii="Arial" w:hAnsi="Arial" w:cs="Arial"/>
                <w:b/>
                <w:sz w:val="16"/>
                <w:szCs w:val="16"/>
              </w:rPr>
              <w:t>13</w:t>
            </w:r>
          </w:p>
        </w:tc>
        <w:tc>
          <w:tcPr>
            <w:tcW w:w="1134" w:type="dxa"/>
            <w:gridSpan w:val="2"/>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p>
        </w:tc>
        <w:tc>
          <w:tcPr>
            <w:tcW w:w="851" w:type="dxa"/>
            <w:gridSpan w:val="2"/>
            <w:tcBorders>
              <w:top w:val="nil"/>
              <w:left w:val="nil"/>
              <w:bottom w:val="single" w:sz="4" w:space="0" w:color="auto"/>
              <w:right w:val="single" w:sz="4" w:space="0" w:color="auto"/>
            </w:tcBorders>
            <w:shd w:val="clear" w:color="auto" w:fill="auto"/>
          </w:tcPr>
          <w:p w:rsidR="00A83088" w:rsidRPr="00A1376B" w:rsidRDefault="00A83088" w:rsidP="00B4256C">
            <w:pPr>
              <w:jc w:val="center"/>
              <w:rPr>
                <w:rFonts w:ascii="Arial" w:hAnsi="Arial" w:cs="Arial"/>
                <w:b/>
                <w:sz w:val="16"/>
                <w:szCs w:val="16"/>
              </w:rPr>
            </w:pPr>
          </w:p>
        </w:tc>
        <w:tc>
          <w:tcPr>
            <w:tcW w:w="1276" w:type="dxa"/>
            <w:gridSpan w:val="3"/>
            <w:tcBorders>
              <w:top w:val="nil"/>
              <w:left w:val="nil"/>
              <w:bottom w:val="single" w:sz="4" w:space="0" w:color="auto"/>
              <w:right w:val="single" w:sz="4" w:space="0" w:color="auto"/>
            </w:tcBorders>
            <w:shd w:val="clear" w:color="auto" w:fill="auto"/>
          </w:tcPr>
          <w:p w:rsidR="00A83088" w:rsidRPr="00A1376B" w:rsidRDefault="00A83088" w:rsidP="00B4256C">
            <w:pPr>
              <w:jc w:val="right"/>
              <w:rPr>
                <w:rFonts w:ascii="Arial" w:hAnsi="Arial" w:cs="Arial"/>
                <w:b/>
                <w:sz w:val="16"/>
                <w:szCs w:val="16"/>
              </w:rPr>
            </w:pPr>
            <w:r>
              <w:rPr>
                <w:rFonts w:ascii="Arial" w:hAnsi="Arial" w:cs="Arial"/>
                <w:b/>
                <w:sz w:val="16"/>
                <w:szCs w:val="16"/>
              </w:rPr>
              <w:t>15 200,00</w:t>
            </w:r>
          </w:p>
        </w:tc>
        <w:tc>
          <w:tcPr>
            <w:tcW w:w="1241" w:type="dxa"/>
            <w:tcBorders>
              <w:top w:val="nil"/>
              <w:left w:val="nil"/>
              <w:bottom w:val="single" w:sz="4" w:space="0" w:color="auto"/>
              <w:right w:val="single" w:sz="4" w:space="0" w:color="auto"/>
            </w:tcBorders>
            <w:shd w:val="clear" w:color="auto" w:fill="auto"/>
          </w:tcPr>
          <w:p w:rsidR="00A83088" w:rsidRPr="00A1376B" w:rsidRDefault="00A83088" w:rsidP="00B4256C">
            <w:pPr>
              <w:jc w:val="right"/>
              <w:rPr>
                <w:rFonts w:ascii="Arial" w:hAnsi="Arial" w:cs="Arial"/>
                <w:b/>
                <w:sz w:val="16"/>
                <w:szCs w:val="16"/>
              </w:rPr>
            </w:pPr>
            <w:r>
              <w:rPr>
                <w:rFonts w:ascii="Arial" w:hAnsi="Arial" w:cs="Arial"/>
                <w:b/>
                <w:sz w:val="16"/>
                <w:szCs w:val="16"/>
              </w:rPr>
              <w:t>3 000,00</w:t>
            </w:r>
          </w:p>
        </w:tc>
        <w:tc>
          <w:tcPr>
            <w:tcW w:w="1620" w:type="dxa"/>
            <w:tcBorders>
              <w:top w:val="nil"/>
              <w:left w:val="nil"/>
              <w:bottom w:val="single" w:sz="4" w:space="0" w:color="auto"/>
              <w:right w:val="single" w:sz="4" w:space="0" w:color="auto"/>
            </w:tcBorders>
            <w:shd w:val="clear" w:color="auto" w:fill="auto"/>
          </w:tcPr>
          <w:p w:rsidR="00A83088" w:rsidRPr="00A1376B" w:rsidRDefault="00A83088" w:rsidP="00B4256C">
            <w:pPr>
              <w:jc w:val="right"/>
              <w:rPr>
                <w:rFonts w:ascii="Arial" w:hAnsi="Arial" w:cs="Arial"/>
                <w:b/>
                <w:sz w:val="16"/>
                <w:szCs w:val="16"/>
              </w:rPr>
            </w:pPr>
            <w:r>
              <w:rPr>
                <w:rFonts w:ascii="Arial" w:hAnsi="Arial" w:cs="Arial"/>
                <w:b/>
                <w:sz w:val="16"/>
                <w:szCs w:val="16"/>
              </w:rPr>
              <w:t>3 000,00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13</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7710092794</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800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3 000,00</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3 0</w:t>
            </w:r>
            <w:r w:rsidRPr="00C97F80">
              <w:rPr>
                <w:rFonts w:ascii="Arial" w:hAnsi="Arial" w:cs="Arial"/>
                <w:sz w:val="16"/>
                <w:szCs w:val="16"/>
              </w:rPr>
              <w:t>00,00</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3 0</w:t>
            </w:r>
            <w:r w:rsidRPr="00C97F80">
              <w:rPr>
                <w:rFonts w:ascii="Arial" w:hAnsi="Arial" w:cs="Arial"/>
                <w:sz w:val="16"/>
                <w:szCs w:val="16"/>
              </w:rPr>
              <w:t>00,00</w:t>
            </w:r>
          </w:p>
        </w:tc>
      </w:tr>
      <w:tr w:rsidR="00A83088" w:rsidRPr="00C97F80" w:rsidTr="00B4256C">
        <w:trPr>
          <w:trHeight w:val="26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13</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9990054690</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Pr>
                <w:rFonts w:ascii="Arial" w:hAnsi="Arial" w:cs="Arial"/>
                <w:sz w:val="16"/>
                <w:szCs w:val="16"/>
              </w:rPr>
              <w:t>200</w:t>
            </w:r>
          </w:p>
        </w:tc>
        <w:tc>
          <w:tcPr>
            <w:tcW w:w="1276" w:type="dxa"/>
            <w:gridSpan w:val="3"/>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12 200,00</w:t>
            </w:r>
          </w:p>
        </w:tc>
        <w:tc>
          <w:tcPr>
            <w:tcW w:w="1241"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p>
        </w:tc>
        <w:tc>
          <w:tcPr>
            <w:tcW w:w="1620"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p>
        </w:tc>
      </w:tr>
      <w:tr w:rsidR="00A83088" w:rsidRPr="00C97F80" w:rsidTr="00B4256C">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sidRPr="00CA02DC">
              <w:rPr>
                <w:rFonts w:ascii="Arial" w:hAnsi="Arial" w:cs="Arial"/>
                <w:b/>
                <w:bCs/>
                <w:iCs/>
                <w:sz w:val="16"/>
                <w:szCs w:val="16"/>
              </w:rPr>
              <w:t>НАЦИОНАЛЬНАЯ ОБОРОНА</w:t>
            </w:r>
          </w:p>
        </w:tc>
        <w:tc>
          <w:tcPr>
            <w:tcW w:w="708" w:type="dxa"/>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center"/>
              <w:rPr>
                <w:rFonts w:ascii="Arial" w:hAnsi="Arial" w:cs="Arial"/>
                <w:b/>
                <w:bCs/>
                <w:iCs/>
                <w:sz w:val="16"/>
                <w:szCs w:val="16"/>
              </w:rPr>
            </w:pPr>
            <w:r w:rsidRPr="00CE72D6">
              <w:rPr>
                <w:rFonts w:ascii="Arial" w:hAnsi="Arial" w:cs="Arial"/>
                <w:b/>
                <w:bCs/>
                <w:iCs/>
                <w:sz w:val="16"/>
                <w:szCs w:val="16"/>
              </w:rPr>
              <w:t>703</w:t>
            </w:r>
          </w:p>
        </w:tc>
        <w:tc>
          <w:tcPr>
            <w:tcW w:w="709" w:type="dxa"/>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center"/>
              <w:rPr>
                <w:rFonts w:ascii="Arial" w:hAnsi="Arial" w:cs="Arial"/>
                <w:b/>
                <w:bCs/>
                <w:iCs/>
                <w:sz w:val="16"/>
                <w:szCs w:val="16"/>
              </w:rPr>
            </w:pPr>
            <w:r w:rsidRPr="00CE72D6">
              <w:rPr>
                <w:rFonts w:ascii="Arial" w:hAnsi="Arial" w:cs="Arial"/>
                <w:b/>
                <w:bCs/>
                <w:iCs/>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center"/>
              <w:rPr>
                <w:rFonts w:ascii="Arial" w:hAnsi="Arial" w:cs="Arial"/>
                <w:b/>
                <w:bCs/>
                <w:iCs/>
                <w:sz w:val="16"/>
                <w:szCs w:val="16"/>
              </w:rPr>
            </w:pPr>
            <w:r w:rsidRPr="00CE72D6">
              <w:rPr>
                <w:rFonts w:ascii="Arial" w:hAnsi="Arial" w:cs="Arial"/>
                <w:b/>
                <w:bCs/>
                <w:i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center"/>
              <w:rPr>
                <w:rFonts w:ascii="Arial" w:hAnsi="Arial" w:cs="Arial"/>
                <w:b/>
                <w:bCs/>
                <w:iCs/>
                <w:sz w:val="16"/>
                <w:szCs w:val="16"/>
              </w:rPr>
            </w:pPr>
            <w:r w:rsidRPr="00CE72D6">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center"/>
              <w:rPr>
                <w:rFonts w:ascii="Arial" w:hAnsi="Arial" w:cs="Arial"/>
                <w:b/>
                <w:bCs/>
                <w:iCs/>
                <w:sz w:val="16"/>
                <w:szCs w:val="16"/>
              </w:rPr>
            </w:pPr>
            <w:r w:rsidRPr="00CE72D6">
              <w:rPr>
                <w:rFonts w:ascii="Arial" w:hAnsi="Arial" w:cs="Arial"/>
                <w:b/>
                <w:bCs/>
                <w:iCs/>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right"/>
              <w:rPr>
                <w:rFonts w:ascii="Arial" w:hAnsi="Arial" w:cs="Arial"/>
                <w:b/>
                <w:bCs/>
                <w:iCs/>
                <w:sz w:val="16"/>
                <w:szCs w:val="16"/>
              </w:rPr>
            </w:pPr>
            <w:r w:rsidRPr="00CE72D6">
              <w:rPr>
                <w:rFonts w:ascii="Arial" w:hAnsi="Arial" w:cs="Arial"/>
                <w:b/>
                <w:bCs/>
                <w:iCs/>
                <w:sz w:val="16"/>
                <w:szCs w:val="16"/>
              </w:rPr>
              <w:t>80 850,00</w:t>
            </w:r>
          </w:p>
        </w:tc>
        <w:tc>
          <w:tcPr>
            <w:tcW w:w="1241" w:type="dxa"/>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right"/>
              <w:rPr>
                <w:rFonts w:ascii="Arial" w:hAnsi="Arial" w:cs="Arial"/>
                <w:b/>
                <w:bCs/>
                <w:iCs/>
                <w:sz w:val="16"/>
                <w:szCs w:val="16"/>
              </w:rPr>
            </w:pPr>
            <w:r w:rsidRPr="00CE72D6">
              <w:rPr>
                <w:rFonts w:ascii="Arial" w:hAnsi="Arial" w:cs="Arial"/>
                <w:b/>
                <w:bCs/>
                <w:iCs/>
                <w:sz w:val="16"/>
                <w:szCs w:val="16"/>
              </w:rPr>
              <w:t>82 181,42</w:t>
            </w:r>
          </w:p>
        </w:tc>
        <w:tc>
          <w:tcPr>
            <w:tcW w:w="1620" w:type="dxa"/>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right"/>
              <w:rPr>
                <w:rFonts w:ascii="Arial" w:hAnsi="Arial" w:cs="Arial"/>
                <w:b/>
                <w:bCs/>
                <w:iCs/>
                <w:sz w:val="16"/>
                <w:szCs w:val="16"/>
              </w:rPr>
            </w:pPr>
            <w:r w:rsidRPr="00CE72D6">
              <w:rPr>
                <w:rFonts w:ascii="Arial" w:hAnsi="Arial" w:cs="Arial"/>
                <w:b/>
                <w:bCs/>
                <w:iCs/>
                <w:sz w:val="16"/>
                <w:szCs w:val="16"/>
              </w:rPr>
              <w:t>86 794,69</w:t>
            </w:r>
          </w:p>
        </w:tc>
      </w:tr>
      <w:tr w:rsidR="00A83088" w:rsidRPr="00C97F80" w:rsidTr="00B4256C">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83088" w:rsidRPr="003066AE" w:rsidRDefault="00A83088" w:rsidP="00B4256C">
            <w:pPr>
              <w:rPr>
                <w:rFonts w:ascii="Arial" w:hAnsi="Arial" w:cs="Arial"/>
                <w:bCs/>
                <w:iCs/>
                <w:sz w:val="16"/>
                <w:szCs w:val="16"/>
              </w:rPr>
            </w:pPr>
            <w:r w:rsidRPr="003066AE">
              <w:rPr>
                <w:rFonts w:ascii="Arial" w:hAnsi="Arial" w:cs="Arial"/>
                <w:bCs/>
                <w:iCs/>
                <w:sz w:val="16"/>
                <w:szCs w:val="16"/>
              </w:rPr>
              <w:t>М</w:t>
            </w:r>
            <w:r>
              <w:rPr>
                <w:rFonts w:ascii="Arial" w:hAnsi="Arial" w:cs="Arial"/>
                <w:bCs/>
                <w:iCs/>
                <w:sz w:val="16"/>
                <w:szCs w:val="16"/>
              </w:rPr>
              <w:t>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shd w:val="clear" w:color="auto" w:fill="auto"/>
          </w:tcPr>
          <w:p w:rsidR="00A83088" w:rsidRPr="00CE72D6" w:rsidRDefault="00A83088" w:rsidP="00B4256C">
            <w:pPr>
              <w:jc w:val="center"/>
              <w:rPr>
                <w:rFonts w:ascii="Arial" w:hAnsi="Arial" w:cs="Arial"/>
                <w:bCs/>
                <w:iCs/>
                <w:sz w:val="16"/>
                <w:szCs w:val="16"/>
              </w:rPr>
            </w:pPr>
            <w:r>
              <w:rPr>
                <w:rFonts w:ascii="Arial" w:hAnsi="Arial" w:cs="Arial"/>
                <w:bCs/>
                <w:iCs/>
                <w:sz w:val="16"/>
                <w:szCs w:val="16"/>
              </w:rPr>
              <w:t>703</w:t>
            </w:r>
          </w:p>
        </w:tc>
        <w:tc>
          <w:tcPr>
            <w:tcW w:w="709" w:type="dxa"/>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center"/>
              <w:rPr>
                <w:rFonts w:ascii="Arial" w:hAnsi="Arial" w:cs="Arial"/>
                <w:bCs/>
                <w:i/>
                <w:iCs/>
                <w:sz w:val="16"/>
                <w:szCs w:val="16"/>
              </w:rPr>
            </w:pPr>
            <w:r>
              <w:rPr>
                <w:rFonts w:ascii="Arial" w:hAnsi="Arial" w:cs="Arial"/>
                <w:bCs/>
                <w:i/>
                <w:iCs/>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center"/>
              <w:rPr>
                <w:rFonts w:ascii="Arial" w:hAnsi="Arial" w:cs="Arial"/>
                <w:bCs/>
                <w:i/>
                <w:iCs/>
                <w:sz w:val="16"/>
                <w:szCs w:val="16"/>
              </w:rPr>
            </w:pPr>
            <w:r>
              <w:rPr>
                <w:rFonts w:ascii="Arial" w:hAnsi="Arial" w:cs="Arial"/>
                <w:bCs/>
                <w:i/>
                <w:iCs/>
                <w:sz w:val="16"/>
                <w:szCs w:val="16"/>
              </w:rPr>
              <w:t>03</w:t>
            </w:r>
          </w:p>
        </w:tc>
        <w:tc>
          <w:tcPr>
            <w:tcW w:w="1134" w:type="dxa"/>
            <w:gridSpan w:val="2"/>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center"/>
              <w:rPr>
                <w:rFonts w:ascii="Arial" w:hAnsi="Arial" w:cs="Arial"/>
                <w:bCs/>
                <w:i/>
                <w:iCs/>
                <w:sz w:val="16"/>
                <w:szCs w:val="16"/>
              </w:rPr>
            </w:pP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center"/>
              <w:rPr>
                <w:rFonts w:ascii="Arial" w:hAnsi="Arial" w:cs="Arial"/>
                <w:bCs/>
                <w:i/>
                <w:iCs/>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right"/>
              <w:rPr>
                <w:rFonts w:ascii="Arial" w:hAnsi="Arial" w:cs="Arial"/>
                <w:bCs/>
                <w:iCs/>
                <w:sz w:val="16"/>
                <w:szCs w:val="16"/>
              </w:rPr>
            </w:pPr>
            <w:r>
              <w:rPr>
                <w:rFonts w:ascii="Arial" w:hAnsi="Arial" w:cs="Arial"/>
                <w:bCs/>
                <w:iCs/>
                <w:sz w:val="16"/>
                <w:szCs w:val="16"/>
              </w:rPr>
              <w:t>80 850,00</w:t>
            </w:r>
          </w:p>
        </w:tc>
        <w:tc>
          <w:tcPr>
            <w:tcW w:w="1241" w:type="dxa"/>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right"/>
              <w:rPr>
                <w:rFonts w:ascii="Arial" w:hAnsi="Arial" w:cs="Arial"/>
                <w:bCs/>
                <w:iCs/>
                <w:sz w:val="16"/>
                <w:szCs w:val="16"/>
              </w:rPr>
            </w:pPr>
            <w:r>
              <w:rPr>
                <w:rFonts w:ascii="Arial" w:hAnsi="Arial" w:cs="Arial"/>
                <w:bCs/>
                <w:iCs/>
                <w:sz w:val="16"/>
                <w:szCs w:val="16"/>
              </w:rPr>
              <w:t>82 181,42</w:t>
            </w:r>
          </w:p>
        </w:tc>
        <w:tc>
          <w:tcPr>
            <w:tcW w:w="1620" w:type="dxa"/>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right"/>
              <w:rPr>
                <w:rFonts w:ascii="Arial" w:hAnsi="Arial" w:cs="Arial"/>
                <w:bCs/>
                <w:iCs/>
                <w:sz w:val="16"/>
                <w:szCs w:val="16"/>
              </w:rPr>
            </w:pPr>
            <w:r>
              <w:rPr>
                <w:rFonts w:ascii="Arial" w:hAnsi="Arial" w:cs="Arial"/>
                <w:bCs/>
                <w:iCs/>
                <w:sz w:val="16"/>
                <w:szCs w:val="16"/>
              </w:rPr>
              <w:t>86 794,69</w:t>
            </w:r>
          </w:p>
        </w:tc>
      </w:tr>
      <w:tr w:rsidR="00A83088" w:rsidRPr="00C97F80" w:rsidTr="00B4256C">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83088" w:rsidRPr="00C7439F" w:rsidRDefault="00A83088" w:rsidP="00B4256C">
            <w:pPr>
              <w:rPr>
                <w:rFonts w:ascii="Arial" w:hAnsi="Arial" w:cs="Arial"/>
                <w:bCs/>
                <w:iCs/>
                <w:sz w:val="16"/>
                <w:szCs w:val="16"/>
              </w:rPr>
            </w:pPr>
            <w:r w:rsidRPr="00C7439F">
              <w:rPr>
                <w:bCs/>
                <w:iCs/>
                <w:sz w:val="18"/>
                <w:szCs w:val="18"/>
              </w:rPr>
              <w:t>Субвенции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auto" w:fill="auto"/>
          </w:tcPr>
          <w:p w:rsidR="00A83088" w:rsidRPr="00C7439F" w:rsidRDefault="00A83088" w:rsidP="00B4256C">
            <w:pPr>
              <w:jc w:val="center"/>
              <w:rPr>
                <w:rFonts w:ascii="Arial" w:hAnsi="Arial" w:cs="Arial"/>
                <w:bCs/>
                <w:iCs/>
                <w:sz w:val="16"/>
                <w:szCs w:val="16"/>
              </w:rPr>
            </w:pPr>
            <w:r>
              <w:rPr>
                <w:rFonts w:ascii="Arial" w:hAnsi="Arial" w:cs="Arial"/>
                <w:bCs/>
                <w:iCs/>
                <w:sz w:val="16"/>
                <w:szCs w:val="16"/>
              </w:rPr>
              <w:t>703</w:t>
            </w:r>
          </w:p>
        </w:tc>
        <w:tc>
          <w:tcPr>
            <w:tcW w:w="709" w:type="dxa"/>
            <w:tcBorders>
              <w:top w:val="single" w:sz="4" w:space="0" w:color="auto"/>
              <w:left w:val="nil"/>
              <w:bottom w:val="single" w:sz="4" w:space="0" w:color="auto"/>
              <w:right w:val="single" w:sz="4" w:space="0" w:color="auto"/>
            </w:tcBorders>
            <w:shd w:val="clear" w:color="auto" w:fill="auto"/>
          </w:tcPr>
          <w:p w:rsidR="00A83088" w:rsidRPr="00C7439F" w:rsidRDefault="00A83088" w:rsidP="00B4256C">
            <w:pPr>
              <w:jc w:val="center"/>
              <w:rPr>
                <w:rFonts w:ascii="Arial" w:hAnsi="Arial" w:cs="Arial"/>
                <w:bCs/>
                <w:iCs/>
                <w:sz w:val="16"/>
                <w:szCs w:val="16"/>
              </w:rPr>
            </w:pPr>
            <w:r>
              <w:rPr>
                <w:rFonts w:ascii="Arial" w:hAnsi="Arial" w:cs="Arial"/>
                <w:bCs/>
                <w:iCs/>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tcPr>
          <w:p w:rsidR="00A83088" w:rsidRPr="00C7439F" w:rsidRDefault="00A83088" w:rsidP="00B4256C">
            <w:pPr>
              <w:jc w:val="center"/>
              <w:rPr>
                <w:rFonts w:ascii="Arial" w:hAnsi="Arial" w:cs="Arial"/>
                <w:bCs/>
                <w:iCs/>
                <w:sz w:val="16"/>
                <w:szCs w:val="16"/>
              </w:rPr>
            </w:pPr>
            <w:r>
              <w:rPr>
                <w:rFonts w:ascii="Arial" w:hAnsi="Arial" w:cs="Arial"/>
                <w:bCs/>
                <w:iCs/>
                <w:sz w:val="16"/>
                <w:szCs w:val="16"/>
              </w:rPr>
              <w:t>03</w:t>
            </w:r>
          </w:p>
        </w:tc>
        <w:tc>
          <w:tcPr>
            <w:tcW w:w="1134" w:type="dxa"/>
            <w:gridSpan w:val="2"/>
            <w:tcBorders>
              <w:top w:val="single" w:sz="4" w:space="0" w:color="auto"/>
              <w:left w:val="nil"/>
              <w:bottom w:val="single" w:sz="4" w:space="0" w:color="auto"/>
              <w:right w:val="single" w:sz="4" w:space="0" w:color="auto"/>
            </w:tcBorders>
            <w:shd w:val="clear" w:color="auto" w:fill="auto"/>
          </w:tcPr>
          <w:p w:rsidR="00A83088" w:rsidRPr="00C7439F" w:rsidRDefault="00A83088" w:rsidP="00B4256C">
            <w:pPr>
              <w:jc w:val="center"/>
              <w:rPr>
                <w:rFonts w:ascii="Arial" w:hAnsi="Arial" w:cs="Arial"/>
                <w:bCs/>
                <w:iCs/>
                <w:sz w:val="16"/>
                <w:szCs w:val="16"/>
              </w:rPr>
            </w:pPr>
            <w:r>
              <w:rPr>
                <w:rFonts w:ascii="Arial" w:hAnsi="Arial" w:cs="Arial"/>
                <w:bCs/>
                <w:iCs/>
                <w:sz w:val="16"/>
                <w:szCs w:val="16"/>
              </w:rPr>
              <w:t>9990051180</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center"/>
              <w:rPr>
                <w:rFonts w:ascii="Arial" w:hAnsi="Arial" w:cs="Arial"/>
                <w:bCs/>
                <w:i/>
                <w:iCs/>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right"/>
              <w:rPr>
                <w:rFonts w:ascii="Arial" w:hAnsi="Arial" w:cs="Arial"/>
                <w:bCs/>
                <w:iCs/>
                <w:sz w:val="16"/>
                <w:szCs w:val="16"/>
              </w:rPr>
            </w:pPr>
            <w:r>
              <w:rPr>
                <w:rFonts w:ascii="Arial" w:hAnsi="Arial" w:cs="Arial"/>
                <w:bCs/>
                <w:iCs/>
                <w:sz w:val="16"/>
                <w:szCs w:val="16"/>
              </w:rPr>
              <w:t>80 850,00</w:t>
            </w:r>
          </w:p>
        </w:tc>
        <w:tc>
          <w:tcPr>
            <w:tcW w:w="1241" w:type="dxa"/>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right"/>
              <w:rPr>
                <w:rFonts w:ascii="Arial" w:hAnsi="Arial" w:cs="Arial"/>
                <w:bCs/>
                <w:iCs/>
                <w:sz w:val="16"/>
                <w:szCs w:val="16"/>
              </w:rPr>
            </w:pPr>
            <w:r>
              <w:rPr>
                <w:rFonts w:ascii="Arial" w:hAnsi="Arial" w:cs="Arial"/>
                <w:bCs/>
                <w:iCs/>
                <w:sz w:val="16"/>
                <w:szCs w:val="16"/>
              </w:rPr>
              <w:t>82 181,42</w:t>
            </w:r>
          </w:p>
        </w:tc>
        <w:tc>
          <w:tcPr>
            <w:tcW w:w="1620" w:type="dxa"/>
            <w:tcBorders>
              <w:top w:val="single" w:sz="4" w:space="0" w:color="auto"/>
              <w:left w:val="nil"/>
              <w:bottom w:val="single" w:sz="4" w:space="0" w:color="auto"/>
              <w:right w:val="single" w:sz="4" w:space="0" w:color="auto"/>
            </w:tcBorders>
            <w:shd w:val="clear" w:color="auto" w:fill="auto"/>
          </w:tcPr>
          <w:p w:rsidR="00A83088" w:rsidRPr="003066AE" w:rsidRDefault="00A83088" w:rsidP="00B4256C">
            <w:pPr>
              <w:jc w:val="right"/>
              <w:rPr>
                <w:rFonts w:ascii="Arial" w:hAnsi="Arial" w:cs="Arial"/>
                <w:bCs/>
                <w:iCs/>
                <w:sz w:val="16"/>
                <w:szCs w:val="16"/>
              </w:rPr>
            </w:pPr>
            <w:r>
              <w:rPr>
                <w:rFonts w:ascii="Arial" w:hAnsi="Arial" w:cs="Arial"/>
                <w:bCs/>
                <w:iCs/>
                <w:sz w:val="16"/>
                <w:szCs w:val="16"/>
              </w:rPr>
              <w:t>86 794,69</w:t>
            </w:r>
          </w:p>
        </w:tc>
      </w:tr>
      <w:tr w:rsidR="00A83088" w:rsidRPr="00C97F80" w:rsidTr="00B4256C">
        <w:trPr>
          <w:trHeight w:val="122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03</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9990051180</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100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80 850,00</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 xml:space="preserve">82 181,42 </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86 794,69</w:t>
            </w:r>
          </w:p>
        </w:tc>
      </w:tr>
      <w:tr w:rsidR="00A83088" w:rsidRPr="00C97F80" w:rsidTr="00B4256C">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Pr>
                <w:rFonts w:ascii="Arial" w:hAnsi="Arial" w:cs="Arial"/>
                <w:b/>
                <w:bCs/>
                <w:iCs/>
                <w:sz w:val="16"/>
                <w:szCs w:val="16"/>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703</w:t>
            </w:r>
          </w:p>
        </w:tc>
        <w:tc>
          <w:tcPr>
            <w:tcW w:w="709" w:type="dxa"/>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Pr>
                <w:rFonts w:ascii="Arial" w:hAnsi="Arial" w:cs="Arial"/>
                <w:b/>
                <w:bCs/>
                <w:i/>
                <w:iCs/>
                <w:sz w:val="16"/>
                <w:szCs w:val="16"/>
              </w:rPr>
              <w:t>09</w:t>
            </w:r>
            <w:r w:rsidRPr="00C97F80">
              <w:rPr>
                <w:rFonts w:ascii="Arial" w:hAnsi="Arial" w:cs="Arial"/>
                <w:b/>
                <w:bCs/>
                <w:i/>
                <w:i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A83088" w:rsidRPr="00B259AC" w:rsidRDefault="00A83088" w:rsidP="00B4256C">
            <w:pPr>
              <w:jc w:val="right"/>
              <w:rPr>
                <w:rFonts w:ascii="Arial" w:hAnsi="Arial" w:cs="Arial"/>
                <w:b/>
                <w:bCs/>
                <w:iCs/>
                <w:sz w:val="16"/>
                <w:szCs w:val="16"/>
              </w:rPr>
            </w:pPr>
            <w:r>
              <w:rPr>
                <w:rFonts w:ascii="Arial" w:hAnsi="Arial" w:cs="Arial"/>
                <w:b/>
                <w:bCs/>
                <w:iCs/>
                <w:sz w:val="16"/>
                <w:szCs w:val="16"/>
              </w:rPr>
              <w:t>633 775,18</w:t>
            </w:r>
          </w:p>
        </w:tc>
        <w:tc>
          <w:tcPr>
            <w:tcW w:w="1241" w:type="dxa"/>
            <w:tcBorders>
              <w:top w:val="single" w:sz="4" w:space="0" w:color="auto"/>
              <w:left w:val="nil"/>
              <w:bottom w:val="single" w:sz="4" w:space="0" w:color="auto"/>
              <w:right w:val="single" w:sz="4" w:space="0" w:color="auto"/>
            </w:tcBorders>
            <w:shd w:val="clear" w:color="auto" w:fill="auto"/>
          </w:tcPr>
          <w:p w:rsidR="00A83088" w:rsidRPr="00B259AC" w:rsidRDefault="00A83088" w:rsidP="00B4256C">
            <w:pPr>
              <w:jc w:val="right"/>
              <w:rPr>
                <w:rFonts w:ascii="Arial" w:hAnsi="Arial" w:cs="Arial"/>
                <w:b/>
                <w:bCs/>
                <w:iCs/>
                <w:sz w:val="16"/>
                <w:szCs w:val="16"/>
              </w:rPr>
            </w:pPr>
            <w:r>
              <w:rPr>
                <w:rFonts w:ascii="Arial" w:hAnsi="Arial" w:cs="Arial"/>
                <w:b/>
                <w:bCs/>
                <w:iCs/>
                <w:sz w:val="16"/>
                <w:szCs w:val="16"/>
              </w:rPr>
              <w:t>643 472,54</w:t>
            </w:r>
          </w:p>
        </w:tc>
        <w:tc>
          <w:tcPr>
            <w:tcW w:w="1620" w:type="dxa"/>
            <w:tcBorders>
              <w:top w:val="single" w:sz="4" w:space="0" w:color="auto"/>
              <w:left w:val="nil"/>
              <w:bottom w:val="single" w:sz="4" w:space="0" w:color="auto"/>
              <w:right w:val="single" w:sz="4" w:space="0" w:color="auto"/>
            </w:tcBorders>
            <w:shd w:val="clear" w:color="auto" w:fill="auto"/>
          </w:tcPr>
          <w:p w:rsidR="00A83088" w:rsidRPr="00B259AC" w:rsidRDefault="00A83088" w:rsidP="00B4256C">
            <w:pPr>
              <w:jc w:val="right"/>
              <w:rPr>
                <w:rFonts w:ascii="Arial" w:hAnsi="Arial" w:cs="Arial"/>
                <w:b/>
                <w:bCs/>
                <w:iCs/>
                <w:sz w:val="16"/>
                <w:szCs w:val="16"/>
              </w:rPr>
            </w:pPr>
            <w:r>
              <w:rPr>
                <w:rFonts w:ascii="Arial" w:hAnsi="Arial" w:cs="Arial"/>
                <w:b/>
                <w:bCs/>
                <w:iCs/>
                <w:sz w:val="16"/>
                <w:szCs w:val="16"/>
              </w:rPr>
              <w:t>694 463,56</w:t>
            </w:r>
          </w:p>
        </w:tc>
      </w:tr>
      <w:tr w:rsidR="00A83088" w:rsidRPr="00C97F80" w:rsidTr="00B4256C">
        <w:trPr>
          <w:trHeight w:val="408"/>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04</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09</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2420192058</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200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633 775,18</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643 472,54</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694 463,56</w:t>
            </w:r>
          </w:p>
        </w:tc>
      </w:tr>
      <w:tr w:rsidR="00A83088" w:rsidRPr="00C97F80" w:rsidTr="00B4256C">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Pr>
                <w:rFonts w:ascii="Arial" w:hAnsi="Arial" w:cs="Arial"/>
                <w:b/>
                <w:bCs/>
                <w:iCs/>
                <w:sz w:val="16"/>
                <w:szCs w:val="16"/>
              </w:rPr>
              <w:t xml:space="preserve">Благоустройство </w:t>
            </w:r>
          </w:p>
        </w:tc>
        <w:tc>
          <w:tcPr>
            <w:tcW w:w="708" w:type="dxa"/>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703</w:t>
            </w:r>
          </w:p>
        </w:tc>
        <w:tc>
          <w:tcPr>
            <w:tcW w:w="709" w:type="dxa"/>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A83088" w:rsidRPr="00B259AC" w:rsidRDefault="00A83088" w:rsidP="00B4256C">
            <w:pPr>
              <w:jc w:val="right"/>
              <w:rPr>
                <w:rFonts w:ascii="Arial" w:hAnsi="Arial" w:cs="Arial"/>
                <w:b/>
                <w:bCs/>
                <w:iCs/>
                <w:sz w:val="16"/>
                <w:szCs w:val="16"/>
              </w:rPr>
            </w:pPr>
            <w:r>
              <w:rPr>
                <w:rFonts w:ascii="Arial" w:hAnsi="Arial" w:cs="Arial"/>
                <w:b/>
                <w:bCs/>
                <w:iCs/>
                <w:sz w:val="16"/>
                <w:szCs w:val="16"/>
              </w:rPr>
              <w:t>77 211,51</w:t>
            </w:r>
          </w:p>
        </w:tc>
        <w:tc>
          <w:tcPr>
            <w:tcW w:w="1241" w:type="dxa"/>
            <w:tcBorders>
              <w:top w:val="single" w:sz="4" w:space="0" w:color="auto"/>
              <w:left w:val="nil"/>
              <w:bottom w:val="single" w:sz="4" w:space="0" w:color="auto"/>
              <w:right w:val="single" w:sz="4" w:space="0" w:color="auto"/>
            </w:tcBorders>
            <w:shd w:val="clear" w:color="auto" w:fill="auto"/>
          </w:tcPr>
          <w:p w:rsidR="00A83088" w:rsidRPr="00B259AC" w:rsidRDefault="00A83088" w:rsidP="00B4256C">
            <w:pPr>
              <w:jc w:val="right"/>
              <w:rPr>
                <w:rFonts w:ascii="Arial" w:hAnsi="Arial" w:cs="Arial"/>
                <w:b/>
                <w:bCs/>
                <w:iCs/>
                <w:sz w:val="16"/>
                <w:szCs w:val="16"/>
              </w:rPr>
            </w:pPr>
            <w:r>
              <w:rPr>
                <w:rFonts w:ascii="Arial" w:hAnsi="Arial" w:cs="Arial"/>
                <w:b/>
                <w:bCs/>
                <w:iCs/>
                <w:sz w:val="16"/>
                <w:szCs w:val="16"/>
              </w:rPr>
              <w:t>64 193,51</w:t>
            </w:r>
          </w:p>
        </w:tc>
        <w:tc>
          <w:tcPr>
            <w:tcW w:w="1620" w:type="dxa"/>
            <w:tcBorders>
              <w:top w:val="single" w:sz="4" w:space="0" w:color="auto"/>
              <w:left w:val="nil"/>
              <w:bottom w:val="single" w:sz="4" w:space="0" w:color="auto"/>
              <w:right w:val="single" w:sz="4" w:space="0" w:color="auto"/>
            </w:tcBorders>
            <w:shd w:val="clear" w:color="auto" w:fill="auto"/>
          </w:tcPr>
          <w:p w:rsidR="00A83088" w:rsidRPr="00B259AC" w:rsidRDefault="00A83088" w:rsidP="00B4256C">
            <w:pPr>
              <w:jc w:val="right"/>
              <w:rPr>
                <w:rFonts w:ascii="Arial" w:hAnsi="Arial" w:cs="Arial"/>
                <w:b/>
                <w:bCs/>
                <w:iCs/>
                <w:sz w:val="16"/>
                <w:szCs w:val="16"/>
              </w:rPr>
            </w:pPr>
            <w:r>
              <w:rPr>
                <w:rFonts w:ascii="Arial" w:hAnsi="Arial" w:cs="Arial"/>
                <w:b/>
                <w:bCs/>
                <w:iCs/>
                <w:sz w:val="16"/>
                <w:szCs w:val="16"/>
              </w:rPr>
              <w:t>44 773,51</w:t>
            </w:r>
          </w:p>
        </w:tc>
      </w:tr>
      <w:tr w:rsidR="00A83088" w:rsidRPr="00C97F80" w:rsidTr="00B4256C">
        <w:trPr>
          <w:trHeight w:val="408"/>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05</w:t>
            </w:r>
          </w:p>
        </w:tc>
        <w:tc>
          <w:tcPr>
            <w:tcW w:w="567"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03</w:t>
            </w:r>
          </w:p>
        </w:tc>
        <w:tc>
          <w:tcPr>
            <w:tcW w:w="1134"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0599999999</w:t>
            </w:r>
          </w:p>
        </w:tc>
        <w:tc>
          <w:tcPr>
            <w:tcW w:w="851" w:type="dxa"/>
            <w:gridSpan w:val="2"/>
            <w:tcBorders>
              <w:top w:val="nil"/>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sz w:val="16"/>
                <w:szCs w:val="16"/>
              </w:rPr>
            </w:pPr>
            <w:r w:rsidRPr="00C97F80">
              <w:rPr>
                <w:rFonts w:ascii="Arial" w:hAnsi="Arial" w:cs="Arial"/>
                <w:sz w:val="16"/>
                <w:szCs w:val="16"/>
              </w:rPr>
              <w:t>200</w:t>
            </w:r>
          </w:p>
        </w:tc>
        <w:tc>
          <w:tcPr>
            <w:tcW w:w="1276" w:type="dxa"/>
            <w:gridSpan w:val="3"/>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77 211,51</w:t>
            </w:r>
          </w:p>
        </w:tc>
        <w:tc>
          <w:tcPr>
            <w:tcW w:w="1241"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64 193,51</w:t>
            </w:r>
          </w:p>
        </w:tc>
        <w:tc>
          <w:tcPr>
            <w:tcW w:w="1620" w:type="dxa"/>
            <w:tcBorders>
              <w:top w:val="nil"/>
              <w:left w:val="nil"/>
              <w:bottom w:val="single" w:sz="4" w:space="0" w:color="auto"/>
              <w:right w:val="single" w:sz="4" w:space="0" w:color="auto"/>
            </w:tcBorders>
            <w:shd w:val="clear" w:color="auto" w:fill="auto"/>
          </w:tcPr>
          <w:p w:rsidR="00A83088" w:rsidRPr="00C97F80" w:rsidRDefault="00A83088" w:rsidP="00B4256C">
            <w:pPr>
              <w:jc w:val="right"/>
              <w:rPr>
                <w:rFonts w:ascii="Arial" w:hAnsi="Arial" w:cs="Arial"/>
                <w:sz w:val="16"/>
                <w:szCs w:val="16"/>
              </w:rPr>
            </w:pPr>
            <w:r>
              <w:rPr>
                <w:rFonts w:ascii="Arial" w:hAnsi="Arial" w:cs="Arial"/>
                <w:sz w:val="16"/>
                <w:szCs w:val="16"/>
              </w:rPr>
              <w:t>44 773,51</w:t>
            </w:r>
          </w:p>
        </w:tc>
      </w:tr>
      <w:tr w:rsidR="00A83088" w:rsidRPr="00C97F80" w:rsidTr="00B4256C">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sidRPr="00CA02DC">
              <w:rPr>
                <w:rFonts w:ascii="Arial" w:hAnsi="Arial" w:cs="Arial"/>
                <w:b/>
                <w:bCs/>
                <w:iCs/>
                <w:sz w:val="16"/>
                <w:szCs w:val="16"/>
              </w:rPr>
              <w:t>КУЛЬТУРА, КИНЕМАТОГРАФИЯ</w:t>
            </w:r>
          </w:p>
        </w:tc>
        <w:tc>
          <w:tcPr>
            <w:tcW w:w="708" w:type="dxa"/>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703</w:t>
            </w:r>
          </w:p>
        </w:tc>
        <w:tc>
          <w:tcPr>
            <w:tcW w:w="709" w:type="dxa"/>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C97F80" w:rsidRDefault="00A83088" w:rsidP="00B4256C">
            <w:pPr>
              <w:jc w:val="center"/>
              <w:rPr>
                <w:rFonts w:ascii="Arial" w:hAnsi="Arial" w:cs="Arial"/>
                <w:b/>
                <w:bCs/>
                <w:i/>
                <w:iCs/>
                <w:sz w:val="16"/>
                <w:szCs w:val="16"/>
              </w:rPr>
            </w:pPr>
            <w:r w:rsidRPr="00C97F80">
              <w:rPr>
                <w:rFonts w:ascii="Arial" w:hAnsi="Arial" w:cs="Arial"/>
                <w:b/>
                <w:bCs/>
                <w:i/>
                <w:iCs/>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A83088" w:rsidRPr="00443C54" w:rsidRDefault="00A83088" w:rsidP="00B4256C">
            <w:pPr>
              <w:jc w:val="right"/>
              <w:rPr>
                <w:rFonts w:ascii="Arial" w:hAnsi="Arial" w:cs="Arial"/>
                <w:b/>
                <w:bCs/>
                <w:iCs/>
                <w:sz w:val="16"/>
                <w:szCs w:val="16"/>
              </w:rPr>
            </w:pPr>
            <w:r>
              <w:rPr>
                <w:rFonts w:ascii="Arial" w:hAnsi="Arial" w:cs="Arial"/>
                <w:b/>
                <w:bCs/>
                <w:iCs/>
                <w:sz w:val="16"/>
                <w:szCs w:val="16"/>
              </w:rPr>
              <w:t>1 769 056,88</w:t>
            </w:r>
          </w:p>
        </w:tc>
        <w:tc>
          <w:tcPr>
            <w:tcW w:w="1241" w:type="dxa"/>
            <w:tcBorders>
              <w:top w:val="single" w:sz="4" w:space="0" w:color="auto"/>
              <w:left w:val="nil"/>
              <w:bottom w:val="single" w:sz="4" w:space="0" w:color="auto"/>
              <w:right w:val="single" w:sz="4" w:space="0" w:color="auto"/>
            </w:tcBorders>
            <w:shd w:val="clear" w:color="auto" w:fill="auto"/>
          </w:tcPr>
          <w:p w:rsidR="00A83088" w:rsidRPr="00443C54" w:rsidRDefault="00A83088" w:rsidP="00B4256C">
            <w:pPr>
              <w:jc w:val="right"/>
              <w:rPr>
                <w:rFonts w:ascii="Arial" w:hAnsi="Arial" w:cs="Arial"/>
                <w:b/>
                <w:bCs/>
                <w:iCs/>
                <w:sz w:val="16"/>
                <w:szCs w:val="16"/>
              </w:rPr>
            </w:pPr>
            <w:r>
              <w:rPr>
                <w:rFonts w:ascii="Arial" w:hAnsi="Arial" w:cs="Arial"/>
                <w:b/>
                <w:bCs/>
                <w:iCs/>
                <w:sz w:val="16"/>
                <w:szCs w:val="16"/>
              </w:rPr>
              <w:t>1 678 774,88</w:t>
            </w:r>
          </w:p>
        </w:tc>
        <w:tc>
          <w:tcPr>
            <w:tcW w:w="1620" w:type="dxa"/>
            <w:tcBorders>
              <w:top w:val="single" w:sz="4" w:space="0" w:color="auto"/>
              <w:left w:val="nil"/>
              <w:bottom w:val="single" w:sz="4" w:space="0" w:color="auto"/>
              <w:right w:val="single" w:sz="4" w:space="0" w:color="auto"/>
            </w:tcBorders>
            <w:shd w:val="clear" w:color="auto" w:fill="auto"/>
          </w:tcPr>
          <w:p w:rsidR="00A83088" w:rsidRPr="00443C54" w:rsidRDefault="00A83088" w:rsidP="00B4256C">
            <w:pPr>
              <w:jc w:val="right"/>
              <w:rPr>
                <w:rFonts w:ascii="Arial" w:hAnsi="Arial" w:cs="Arial"/>
                <w:b/>
                <w:bCs/>
                <w:iCs/>
                <w:sz w:val="16"/>
                <w:szCs w:val="16"/>
              </w:rPr>
            </w:pPr>
            <w:r>
              <w:rPr>
                <w:rFonts w:ascii="Arial" w:hAnsi="Arial" w:cs="Arial"/>
                <w:b/>
                <w:bCs/>
                <w:iCs/>
                <w:sz w:val="16"/>
                <w:szCs w:val="16"/>
              </w:rPr>
              <w:t>1 705 374,88</w:t>
            </w:r>
          </w:p>
        </w:tc>
      </w:tr>
      <w:tr w:rsidR="00A83088" w:rsidRPr="00C97F80" w:rsidTr="00B4256C">
        <w:trPr>
          <w:trHeight w:val="1224"/>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01</w:t>
            </w:r>
          </w:p>
        </w:tc>
        <w:tc>
          <w:tcPr>
            <w:tcW w:w="1134"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1120190059</w:t>
            </w:r>
          </w:p>
        </w:tc>
        <w:tc>
          <w:tcPr>
            <w:tcW w:w="851"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100</w:t>
            </w:r>
          </w:p>
        </w:tc>
        <w:tc>
          <w:tcPr>
            <w:tcW w:w="1276" w:type="dxa"/>
            <w:gridSpan w:val="3"/>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sidRPr="00CA02DC">
              <w:rPr>
                <w:rFonts w:ascii="Arial" w:hAnsi="Arial" w:cs="Arial"/>
                <w:sz w:val="16"/>
                <w:szCs w:val="16"/>
              </w:rPr>
              <w:t>1 103 366,88</w:t>
            </w:r>
          </w:p>
        </w:tc>
        <w:tc>
          <w:tcPr>
            <w:tcW w:w="1241" w:type="dxa"/>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sidRPr="00CA02DC">
              <w:rPr>
                <w:rFonts w:ascii="Arial" w:hAnsi="Arial" w:cs="Arial"/>
                <w:sz w:val="16"/>
                <w:szCs w:val="16"/>
              </w:rPr>
              <w:t>1 103 366,88</w:t>
            </w:r>
          </w:p>
        </w:tc>
        <w:tc>
          <w:tcPr>
            <w:tcW w:w="1620" w:type="dxa"/>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sidRPr="00CA02DC">
              <w:rPr>
                <w:rFonts w:ascii="Arial" w:hAnsi="Arial" w:cs="Arial"/>
                <w:sz w:val="16"/>
                <w:szCs w:val="16"/>
              </w:rPr>
              <w:t>1</w:t>
            </w:r>
            <w:r>
              <w:rPr>
                <w:rFonts w:ascii="Arial" w:hAnsi="Arial" w:cs="Arial"/>
                <w:sz w:val="16"/>
                <w:szCs w:val="16"/>
              </w:rPr>
              <w:t> 103 366,88</w:t>
            </w:r>
          </w:p>
        </w:tc>
      </w:tr>
      <w:tr w:rsidR="00A83088" w:rsidRPr="00C97F80" w:rsidTr="00B4256C">
        <w:trPr>
          <w:trHeight w:val="408"/>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08</w:t>
            </w:r>
          </w:p>
        </w:tc>
        <w:tc>
          <w:tcPr>
            <w:tcW w:w="567"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01</w:t>
            </w:r>
          </w:p>
        </w:tc>
        <w:tc>
          <w:tcPr>
            <w:tcW w:w="1134"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1120190059</w:t>
            </w:r>
          </w:p>
        </w:tc>
        <w:tc>
          <w:tcPr>
            <w:tcW w:w="851"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200</w:t>
            </w:r>
          </w:p>
        </w:tc>
        <w:tc>
          <w:tcPr>
            <w:tcW w:w="1276" w:type="dxa"/>
            <w:gridSpan w:val="3"/>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sidRPr="00CA02DC">
              <w:rPr>
                <w:rFonts w:ascii="Arial" w:hAnsi="Arial" w:cs="Arial"/>
                <w:sz w:val="16"/>
                <w:szCs w:val="16"/>
              </w:rPr>
              <w:t>665 690,00</w:t>
            </w:r>
          </w:p>
        </w:tc>
        <w:tc>
          <w:tcPr>
            <w:tcW w:w="1241" w:type="dxa"/>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Pr>
                <w:rFonts w:ascii="Arial" w:hAnsi="Arial" w:cs="Arial"/>
                <w:sz w:val="16"/>
                <w:szCs w:val="16"/>
              </w:rPr>
              <w:t>575 408,00</w:t>
            </w:r>
          </w:p>
        </w:tc>
        <w:tc>
          <w:tcPr>
            <w:tcW w:w="1620" w:type="dxa"/>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Pr>
                <w:rFonts w:ascii="Arial" w:hAnsi="Arial" w:cs="Arial"/>
                <w:sz w:val="16"/>
                <w:szCs w:val="16"/>
              </w:rPr>
              <w:t>602 008,00</w:t>
            </w:r>
          </w:p>
        </w:tc>
      </w:tr>
      <w:tr w:rsidR="00A83088" w:rsidRPr="00C97F80" w:rsidTr="00B4256C">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b/>
                <w:bCs/>
                <w:iCs/>
                <w:sz w:val="16"/>
                <w:szCs w:val="16"/>
              </w:rPr>
            </w:pPr>
            <w:r w:rsidRPr="00CA02DC">
              <w:rPr>
                <w:rFonts w:ascii="Arial" w:hAnsi="Arial" w:cs="Arial"/>
                <w:b/>
                <w:bCs/>
                <w:i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b/>
                <w:bCs/>
                <w:iCs/>
                <w:sz w:val="16"/>
                <w:szCs w:val="16"/>
              </w:rPr>
            </w:pPr>
            <w:r w:rsidRPr="00CA02DC">
              <w:rPr>
                <w:rFonts w:ascii="Arial" w:hAnsi="Arial" w:cs="Arial"/>
                <w:b/>
                <w:bCs/>
                <w:iCs/>
                <w:sz w:val="16"/>
                <w:szCs w:val="16"/>
              </w:rPr>
              <w:t>703</w:t>
            </w:r>
          </w:p>
        </w:tc>
        <w:tc>
          <w:tcPr>
            <w:tcW w:w="709" w:type="dxa"/>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b/>
                <w:bCs/>
                <w:iCs/>
                <w:sz w:val="16"/>
                <w:szCs w:val="16"/>
              </w:rPr>
            </w:pPr>
            <w:r w:rsidRPr="00CA02DC">
              <w:rPr>
                <w:rFonts w:ascii="Arial" w:hAnsi="Arial" w:cs="Arial"/>
                <w:b/>
                <w:bCs/>
                <w:iCs/>
                <w:sz w:val="16"/>
                <w:szCs w:val="16"/>
              </w:rPr>
              <w:t>10</w:t>
            </w:r>
          </w:p>
        </w:tc>
        <w:tc>
          <w:tcPr>
            <w:tcW w:w="567" w:type="dxa"/>
            <w:gridSpan w:val="2"/>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b/>
                <w:bCs/>
                <w:iCs/>
                <w:sz w:val="16"/>
                <w:szCs w:val="16"/>
              </w:rPr>
            </w:pPr>
            <w:r w:rsidRPr="00CA02DC">
              <w:rPr>
                <w:rFonts w:ascii="Arial" w:hAnsi="Arial" w:cs="Arial"/>
                <w:b/>
                <w:bCs/>
                <w:i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b/>
                <w:bCs/>
                <w:iCs/>
                <w:sz w:val="16"/>
                <w:szCs w:val="16"/>
              </w:rPr>
            </w:pPr>
            <w:r w:rsidRPr="00CA02D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b/>
                <w:bCs/>
                <w:iCs/>
                <w:sz w:val="16"/>
                <w:szCs w:val="16"/>
              </w:rPr>
            </w:pPr>
            <w:r w:rsidRPr="00CA02DC">
              <w:rPr>
                <w:rFonts w:ascii="Arial" w:hAnsi="Arial" w:cs="Arial"/>
                <w:b/>
                <w:bCs/>
                <w:iCs/>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b/>
                <w:bCs/>
                <w:iCs/>
                <w:sz w:val="16"/>
                <w:szCs w:val="16"/>
              </w:rPr>
            </w:pPr>
            <w:r w:rsidRPr="00CA02DC">
              <w:rPr>
                <w:rFonts w:ascii="Arial" w:hAnsi="Arial" w:cs="Arial"/>
                <w:b/>
                <w:bCs/>
                <w:iCs/>
                <w:sz w:val="16"/>
                <w:szCs w:val="16"/>
              </w:rPr>
              <w:t>138 478,00</w:t>
            </w:r>
          </w:p>
        </w:tc>
        <w:tc>
          <w:tcPr>
            <w:tcW w:w="1241" w:type="dxa"/>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b/>
                <w:bCs/>
                <w:iCs/>
                <w:sz w:val="16"/>
                <w:szCs w:val="16"/>
              </w:rPr>
            </w:pPr>
            <w:r w:rsidRPr="00CA02DC">
              <w:rPr>
                <w:rFonts w:ascii="Arial" w:hAnsi="Arial" w:cs="Arial"/>
                <w:b/>
                <w:bCs/>
                <w:iCs/>
                <w:sz w:val="16"/>
                <w:szCs w:val="16"/>
              </w:rPr>
              <w:t>138 478,00</w:t>
            </w:r>
          </w:p>
        </w:tc>
        <w:tc>
          <w:tcPr>
            <w:tcW w:w="1620" w:type="dxa"/>
            <w:tcBorders>
              <w:top w:val="single" w:sz="4" w:space="0" w:color="auto"/>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b/>
                <w:bCs/>
                <w:iCs/>
                <w:sz w:val="16"/>
                <w:szCs w:val="16"/>
              </w:rPr>
            </w:pPr>
            <w:r w:rsidRPr="00CA02DC">
              <w:rPr>
                <w:rFonts w:ascii="Arial" w:hAnsi="Arial" w:cs="Arial"/>
                <w:b/>
                <w:bCs/>
                <w:iCs/>
                <w:sz w:val="16"/>
                <w:szCs w:val="16"/>
              </w:rPr>
              <w:t>138 478,00</w:t>
            </w:r>
          </w:p>
        </w:tc>
      </w:tr>
      <w:tr w:rsidR="00A83088" w:rsidRPr="00C97F80" w:rsidTr="00B4256C">
        <w:trPr>
          <w:trHeight w:val="408"/>
        </w:trPr>
        <w:tc>
          <w:tcPr>
            <w:tcW w:w="2802" w:type="dxa"/>
            <w:tcBorders>
              <w:top w:val="nil"/>
              <w:left w:val="single" w:sz="4" w:space="0" w:color="auto"/>
              <w:bottom w:val="single" w:sz="4" w:space="0" w:color="auto"/>
              <w:right w:val="single" w:sz="4" w:space="0" w:color="auto"/>
            </w:tcBorders>
            <w:shd w:val="clear" w:color="auto" w:fill="auto"/>
          </w:tcPr>
          <w:p w:rsidR="00A83088" w:rsidRPr="00CA02DC" w:rsidRDefault="00A83088" w:rsidP="00B4256C">
            <w:pPr>
              <w:rPr>
                <w:rFonts w:ascii="Arial" w:hAnsi="Arial" w:cs="Arial"/>
                <w:sz w:val="16"/>
                <w:szCs w:val="16"/>
              </w:rPr>
            </w:pPr>
            <w:r w:rsidRPr="00CA02DC">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703</w:t>
            </w:r>
          </w:p>
        </w:tc>
        <w:tc>
          <w:tcPr>
            <w:tcW w:w="709" w:type="dxa"/>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10</w:t>
            </w:r>
          </w:p>
        </w:tc>
        <w:tc>
          <w:tcPr>
            <w:tcW w:w="567"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01</w:t>
            </w:r>
          </w:p>
        </w:tc>
        <w:tc>
          <w:tcPr>
            <w:tcW w:w="1134"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71000Н0600</w:t>
            </w:r>
          </w:p>
        </w:tc>
        <w:tc>
          <w:tcPr>
            <w:tcW w:w="851" w:type="dxa"/>
            <w:gridSpan w:val="2"/>
            <w:tcBorders>
              <w:top w:val="nil"/>
              <w:left w:val="nil"/>
              <w:bottom w:val="single" w:sz="4" w:space="0" w:color="auto"/>
              <w:right w:val="single" w:sz="4" w:space="0" w:color="auto"/>
            </w:tcBorders>
            <w:shd w:val="clear" w:color="auto" w:fill="auto"/>
          </w:tcPr>
          <w:p w:rsidR="00A83088" w:rsidRPr="00CA02DC" w:rsidRDefault="00A83088" w:rsidP="00B4256C">
            <w:pPr>
              <w:jc w:val="center"/>
              <w:rPr>
                <w:rFonts w:ascii="Arial" w:hAnsi="Arial" w:cs="Arial"/>
                <w:sz w:val="16"/>
                <w:szCs w:val="16"/>
              </w:rPr>
            </w:pPr>
            <w:r w:rsidRPr="00CA02DC">
              <w:rPr>
                <w:rFonts w:ascii="Arial" w:hAnsi="Arial" w:cs="Arial"/>
                <w:sz w:val="16"/>
                <w:szCs w:val="16"/>
              </w:rPr>
              <w:t>300</w:t>
            </w:r>
          </w:p>
        </w:tc>
        <w:tc>
          <w:tcPr>
            <w:tcW w:w="1276" w:type="dxa"/>
            <w:gridSpan w:val="3"/>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sidRPr="00CA02DC">
              <w:rPr>
                <w:rFonts w:ascii="Arial" w:hAnsi="Arial" w:cs="Arial"/>
                <w:sz w:val="16"/>
                <w:szCs w:val="16"/>
              </w:rPr>
              <w:t>138 478,00</w:t>
            </w:r>
          </w:p>
        </w:tc>
        <w:tc>
          <w:tcPr>
            <w:tcW w:w="1241" w:type="dxa"/>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sidRPr="00CA02DC">
              <w:rPr>
                <w:rFonts w:ascii="Arial" w:hAnsi="Arial" w:cs="Arial"/>
                <w:sz w:val="16"/>
                <w:szCs w:val="16"/>
              </w:rPr>
              <w:t>138 478,00</w:t>
            </w:r>
          </w:p>
        </w:tc>
        <w:tc>
          <w:tcPr>
            <w:tcW w:w="1620" w:type="dxa"/>
            <w:tcBorders>
              <w:top w:val="nil"/>
              <w:left w:val="nil"/>
              <w:bottom w:val="single" w:sz="4" w:space="0" w:color="auto"/>
              <w:right w:val="single" w:sz="4" w:space="0" w:color="auto"/>
            </w:tcBorders>
            <w:shd w:val="clear" w:color="auto" w:fill="auto"/>
          </w:tcPr>
          <w:p w:rsidR="00A83088" w:rsidRPr="00CA02DC" w:rsidRDefault="00A83088" w:rsidP="00B4256C">
            <w:pPr>
              <w:jc w:val="right"/>
              <w:rPr>
                <w:rFonts w:ascii="Arial" w:hAnsi="Arial" w:cs="Arial"/>
                <w:sz w:val="16"/>
                <w:szCs w:val="16"/>
              </w:rPr>
            </w:pPr>
            <w:r w:rsidRPr="00CA02DC">
              <w:rPr>
                <w:rFonts w:ascii="Arial" w:hAnsi="Arial" w:cs="Arial"/>
                <w:sz w:val="16"/>
                <w:szCs w:val="16"/>
              </w:rPr>
              <w:t>138 478,00</w:t>
            </w:r>
          </w:p>
        </w:tc>
      </w:tr>
    </w:tbl>
    <w:p w:rsidR="00A83088" w:rsidRDefault="00A83088" w:rsidP="00A83088">
      <w:pPr>
        <w:pStyle w:val="ConsPlusNonformat"/>
        <w:widowControl/>
        <w:rPr>
          <w:rFonts w:ascii="Arial" w:hAnsi="Arial" w:cs="Arial"/>
          <w:sz w:val="22"/>
          <w:szCs w:val="22"/>
        </w:rPr>
      </w:pPr>
    </w:p>
    <w:p w:rsidR="00A83088" w:rsidRPr="00AE7477" w:rsidRDefault="00A83088" w:rsidP="00A83088">
      <w:pPr>
        <w:pStyle w:val="ConsPlusNonformat"/>
        <w:widowControl/>
        <w:rPr>
          <w:rFonts w:ascii="Arial" w:hAnsi="Arial" w:cs="Arial"/>
          <w:sz w:val="22"/>
          <w:szCs w:val="22"/>
        </w:rPr>
      </w:pPr>
    </w:p>
    <w:p w:rsidR="00A83088" w:rsidRPr="00C97F80" w:rsidRDefault="00A83088" w:rsidP="00A83088">
      <w:pPr>
        <w:pStyle w:val="ConsPlusNormal"/>
        <w:widowControl/>
        <w:ind w:firstLine="0"/>
        <w:jc w:val="center"/>
        <w:outlineLvl w:val="0"/>
      </w:pPr>
      <w:r>
        <w:t xml:space="preserve">                                                                                                                                       </w:t>
      </w:r>
      <w:r w:rsidRPr="00C97F80">
        <w:t>Приложение №</w:t>
      </w:r>
      <w:r>
        <w:t>5</w:t>
      </w:r>
    </w:p>
    <w:p w:rsidR="00A83088" w:rsidRPr="00C97F80" w:rsidRDefault="00A83088" w:rsidP="00A83088">
      <w:pPr>
        <w:pStyle w:val="ConsPlusNormal"/>
        <w:widowControl/>
        <w:ind w:firstLine="0"/>
        <w:jc w:val="right"/>
      </w:pPr>
      <w:r>
        <w:t>к решения</w:t>
      </w:r>
      <w:r w:rsidRPr="00C97F80">
        <w:t xml:space="preserve"> сессии  Совета</w:t>
      </w:r>
    </w:p>
    <w:p w:rsidR="00A83088" w:rsidRPr="00C97F80" w:rsidRDefault="00A83088" w:rsidP="00A83088">
      <w:pPr>
        <w:pStyle w:val="ConsPlusNormal"/>
        <w:widowControl/>
        <w:ind w:firstLine="0"/>
        <w:jc w:val="right"/>
      </w:pPr>
      <w:r w:rsidRPr="00C97F80">
        <w:t>местного самоуправления</w:t>
      </w:r>
    </w:p>
    <w:p w:rsidR="00A83088" w:rsidRPr="00C97F80" w:rsidRDefault="00A83088" w:rsidP="00A83088">
      <w:pPr>
        <w:pStyle w:val="ConsPlusTitle"/>
        <w:widowControl/>
        <w:jc w:val="right"/>
        <w:rPr>
          <w:b w:val="0"/>
        </w:rPr>
      </w:pPr>
      <w:r w:rsidRPr="00C97F80">
        <w:rPr>
          <w:b w:val="0"/>
        </w:rPr>
        <w:t>"О бюджете сельского  поселения</w:t>
      </w:r>
    </w:p>
    <w:p w:rsidR="00A83088" w:rsidRPr="00C97F80" w:rsidRDefault="00A83088" w:rsidP="00A83088">
      <w:pPr>
        <w:pStyle w:val="ConsPlusTitle"/>
        <w:widowControl/>
        <w:jc w:val="right"/>
        <w:rPr>
          <w:b w:val="0"/>
        </w:rPr>
      </w:pPr>
      <w:r w:rsidRPr="00C97F80">
        <w:rPr>
          <w:b w:val="0"/>
        </w:rPr>
        <w:t>Ерокко Лескенского</w:t>
      </w:r>
    </w:p>
    <w:p w:rsidR="00A83088" w:rsidRPr="00C97F80" w:rsidRDefault="00A83088" w:rsidP="00A83088">
      <w:pPr>
        <w:pStyle w:val="ConsPlusTitle"/>
        <w:widowControl/>
        <w:jc w:val="right"/>
        <w:rPr>
          <w:b w:val="0"/>
        </w:rPr>
      </w:pPr>
      <w:r w:rsidRPr="00C97F80">
        <w:rPr>
          <w:b w:val="0"/>
        </w:rPr>
        <w:t>муниципального   района</w:t>
      </w:r>
    </w:p>
    <w:p w:rsidR="00A83088" w:rsidRPr="00C97F80" w:rsidRDefault="00A83088" w:rsidP="00A83088">
      <w:pPr>
        <w:pStyle w:val="ConsPlusTitle"/>
        <w:widowControl/>
        <w:jc w:val="right"/>
        <w:rPr>
          <w:b w:val="0"/>
        </w:rPr>
      </w:pPr>
      <w:r w:rsidRPr="00C97F80">
        <w:rPr>
          <w:b w:val="0"/>
        </w:rPr>
        <w:t>Кабардино-Балкарской Республики</w:t>
      </w:r>
    </w:p>
    <w:p w:rsidR="00A83088" w:rsidRPr="00C97F80" w:rsidRDefault="00A83088" w:rsidP="00A83088">
      <w:pPr>
        <w:pStyle w:val="ConsPlusNormal"/>
        <w:widowControl/>
        <w:ind w:firstLine="0"/>
        <w:jc w:val="right"/>
      </w:pPr>
      <w:r>
        <w:t>на 2020</w:t>
      </w:r>
      <w:r w:rsidRPr="00C97F80">
        <w:t xml:space="preserve"> год и плановый период</w:t>
      </w:r>
    </w:p>
    <w:p w:rsidR="00A83088" w:rsidRDefault="00A83088" w:rsidP="00A83088">
      <w:pPr>
        <w:pStyle w:val="ConsPlusNormal"/>
        <w:widowControl/>
        <w:ind w:firstLine="0"/>
        <w:jc w:val="right"/>
      </w:pPr>
      <w:r>
        <w:t xml:space="preserve">2021-2022 годов" №1 от 26.12.2019 </w:t>
      </w:r>
      <w:r w:rsidRPr="00C97F80">
        <w:t>г</w:t>
      </w:r>
    </w:p>
    <w:p w:rsidR="00A83088" w:rsidRDefault="00A83088" w:rsidP="00A83088">
      <w:pPr>
        <w:pStyle w:val="ConsPlusNormal"/>
        <w:widowControl/>
        <w:ind w:firstLine="0"/>
        <w:jc w:val="right"/>
      </w:pPr>
    </w:p>
    <w:p w:rsidR="00A83088" w:rsidRPr="00C97F80" w:rsidRDefault="00A83088" w:rsidP="00A83088">
      <w:pPr>
        <w:pStyle w:val="ConsPlusNormal"/>
        <w:widowControl/>
        <w:ind w:firstLine="0"/>
      </w:pPr>
    </w:p>
    <w:p w:rsidR="00A83088" w:rsidRPr="00C97F80" w:rsidRDefault="00A83088" w:rsidP="00A83088">
      <w:pPr>
        <w:pStyle w:val="ConsPlusTitle"/>
        <w:widowControl/>
        <w:jc w:val="center"/>
      </w:pPr>
      <w:r w:rsidRPr="00C97F80">
        <w:t>РАСПРЕДЕЛЕНИ</w:t>
      </w:r>
      <w:r>
        <w:t>Е БЮДЖЕТНЫХ АССИГНОВАНИЙ НА 2020</w:t>
      </w:r>
      <w:r w:rsidRPr="00C97F80">
        <w:t xml:space="preserve"> ГОД И</w:t>
      </w:r>
      <w:r>
        <w:t xml:space="preserve"> </w:t>
      </w:r>
      <w:r w:rsidRPr="00C97F80">
        <w:t>НА ПЛАНОВЫЙ ПЕРИОД</w:t>
      </w:r>
      <w:r>
        <w:t xml:space="preserve"> 2021-2022</w:t>
      </w:r>
      <w:r w:rsidRPr="00C97F80">
        <w:t xml:space="preserve"> ГОДОВ ПО РАЗДЕЛАМ ПОДРАЗДЕЛАМ,</w:t>
      </w:r>
      <w:r>
        <w:t xml:space="preserve"> ЦЕЛЕВЫМ СТАТЬЯМ И ВИД </w:t>
      </w:r>
      <w:r w:rsidRPr="00C97F80">
        <w:t>РАСХОДОВ КЛАССИФИКАЦИИ РАСХОДОВ</w:t>
      </w:r>
      <w:r>
        <w:t xml:space="preserve"> БЮДЖЕТА</w:t>
      </w:r>
    </w:p>
    <w:p w:rsidR="00A83088" w:rsidRDefault="00A83088" w:rsidP="00A83088">
      <w:pPr>
        <w:pStyle w:val="ConsPlusNormal"/>
        <w:widowControl/>
        <w:ind w:firstLine="0"/>
        <w:jc w:val="right"/>
      </w:pPr>
    </w:p>
    <w:p w:rsidR="00A83088" w:rsidRDefault="00A83088" w:rsidP="00A83088">
      <w:pPr>
        <w:pStyle w:val="ConsPlusNormal"/>
        <w:widowControl/>
        <w:ind w:firstLine="0"/>
        <w:jc w:val="right"/>
      </w:pPr>
    </w:p>
    <w:p w:rsidR="00A83088" w:rsidRDefault="00A83088" w:rsidP="00A83088">
      <w:pPr>
        <w:pStyle w:val="ConsPlusNormal"/>
        <w:widowControl/>
        <w:ind w:firstLine="0"/>
        <w:jc w:val="right"/>
      </w:pPr>
    </w:p>
    <w:p w:rsidR="00A83088" w:rsidRDefault="00A83088" w:rsidP="00A83088">
      <w:pPr>
        <w:pStyle w:val="ConsPlusNormal"/>
        <w:widowControl/>
        <w:ind w:firstLine="0"/>
        <w:jc w:val="right"/>
      </w:pPr>
    </w:p>
    <w:p w:rsidR="00A83088" w:rsidRPr="007D1764" w:rsidRDefault="00A83088" w:rsidP="00A83088">
      <w:pPr>
        <w:pStyle w:val="ConsPlusNormal"/>
        <w:widowControl/>
        <w:ind w:firstLine="0"/>
        <w:jc w:val="right"/>
      </w:pPr>
    </w:p>
    <w:tbl>
      <w:tblPr>
        <w:tblpPr w:leftFromText="180" w:rightFromText="180" w:vertAnchor="text" w:horzAnchor="margin" w:tblpXSpec="center" w:tblpY="19"/>
        <w:tblW w:w="10740" w:type="dxa"/>
        <w:tblLayout w:type="fixed"/>
        <w:tblLook w:val="04A0" w:firstRow="1" w:lastRow="0" w:firstColumn="1" w:lastColumn="0" w:noHBand="0" w:noVBand="1"/>
      </w:tblPr>
      <w:tblGrid>
        <w:gridCol w:w="3108"/>
        <w:gridCol w:w="544"/>
        <w:gridCol w:w="240"/>
        <w:gridCol w:w="611"/>
        <w:gridCol w:w="478"/>
        <w:gridCol w:w="797"/>
        <w:gridCol w:w="723"/>
        <w:gridCol w:w="128"/>
        <w:gridCol w:w="108"/>
        <w:gridCol w:w="1168"/>
        <w:gridCol w:w="1275"/>
        <w:gridCol w:w="1560"/>
      </w:tblGrid>
      <w:tr w:rsidR="00A83088" w:rsidRPr="004F4D78" w:rsidTr="00B4256C">
        <w:trPr>
          <w:trHeight w:val="264"/>
        </w:trPr>
        <w:tc>
          <w:tcPr>
            <w:tcW w:w="3108" w:type="dxa"/>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c>
          <w:tcPr>
            <w:tcW w:w="784" w:type="dxa"/>
            <w:gridSpan w:val="2"/>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c>
          <w:tcPr>
            <w:tcW w:w="1089" w:type="dxa"/>
            <w:gridSpan w:val="2"/>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c>
          <w:tcPr>
            <w:tcW w:w="1520" w:type="dxa"/>
            <w:gridSpan w:val="2"/>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c>
          <w:tcPr>
            <w:tcW w:w="1168" w:type="dxa"/>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c>
          <w:tcPr>
            <w:tcW w:w="1275" w:type="dxa"/>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c>
          <w:tcPr>
            <w:tcW w:w="1560" w:type="dxa"/>
            <w:tcBorders>
              <w:top w:val="nil"/>
              <w:left w:val="nil"/>
              <w:bottom w:val="nil"/>
              <w:right w:val="nil"/>
            </w:tcBorders>
            <w:shd w:val="clear" w:color="auto" w:fill="auto"/>
            <w:noWrap/>
            <w:vAlign w:val="bottom"/>
          </w:tcPr>
          <w:p w:rsidR="00A83088" w:rsidRPr="004F4D78" w:rsidRDefault="00A83088" w:rsidP="00B4256C">
            <w:pPr>
              <w:rPr>
                <w:rFonts w:ascii="Arial" w:hAnsi="Arial" w:cs="Arial"/>
                <w:sz w:val="20"/>
                <w:szCs w:val="20"/>
              </w:rPr>
            </w:pPr>
          </w:p>
        </w:tc>
      </w:tr>
      <w:tr w:rsidR="00A83088" w:rsidRPr="004F4D78" w:rsidTr="00B4256C">
        <w:trPr>
          <w:trHeight w:val="381"/>
        </w:trPr>
        <w:tc>
          <w:tcPr>
            <w:tcW w:w="31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sidRPr="004F4D78">
              <w:rPr>
                <w:rFonts w:ascii="Arial" w:hAnsi="Arial" w:cs="Arial"/>
                <w:b/>
                <w:bCs/>
                <w:sz w:val="16"/>
                <w:szCs w:val="16"/>
              </w:rPr>
              <w:t>Наименование показателя</w:t>
            </w:r>
          </w:p>
        </w:tc>
        <w:tc>
          <w:tcPr>
            <w:tcW w:w="3521" w:type="dxa"/>
            <w:gridSpan w:val="7"/>
            <w:tcBorders>
              <w:top w:val="single" w:sz="4" w:space="0" w:color="auto"/>
              <w:left w:val="nil"/>
              <w:bottom w:val="single" w:sz="4" w:space="0" w:color="auto"/>
              <w:right w:val="nil"/>
            </w:tcBorders>
            <w:shd w:val="clear" w:color="auto" w:fill="auto"/>
            <w:vAlign w:val="center"/>
          </w:tcPr>
          <w:p w:rsidR="00A83088" w:rsidRPr="004F4D78" w:rsidRDefault="00A83088" w:rsidP="00B4256C">
            <w:pPr>
              <w:jc w:val="center"/>
              <w:rPr>
                <w:rFonts w:ascii="Arial" w:hAnsi="Arial" w:cs="Arial"/>
                <w:b/>
                <w:bCs/>
                <w:sz w:val="16"/>
                <w:szCs w:val="16"/>
              </w:rPr>
            </w:pPr>
            <w:r w:rsidRPr="004F4D78">
              <w:rPr>
                <w:rFonts w:ascii="Arial" w:hAnsi="Arial" w:cs="Arial"/>
                <w:b/>
                <w:bCs/>
                <w:sz w:val="16"/>
                <w:szCs w:val="16"/>
              </w:rPr>
              <w:t>КБК</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Pr>
                <w:rFonts w:ascii="Arial" w:hAnsi="Arial" w:cs="Arial"/>
                <w:b/>
                <w:bCs/>
                <w:sz w:val="16"/>
                <w:szCs w:val="16"/>
              </w:rPr>
              <w:t xml:space="preserve">2020 </w:t>
            </w:r>
            <w:r w:rsidRPr="004F4D78">
              <w:rPr>
                <w:rFonts w:ascii="Arial" w:hAnsi="Arial" w:cs="Arial"/>
                <w:b/>
                <w:bCs/>
                <w:sz w:val="16"/>
                <w:szCs w:val="16"/>
              </w:rPr>
              <w:t>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sidRPr="004F4D78">
              <w:rPr>
                <w:rFonts w:ascii="Arial" w:hAnsi="Arial" w:cs="Arial"/>
                <w:b/>
                <w:bCs/>
                <w:sz w:val="16"/>
                <w:szCs w:val="16"/>
              </w:rPr>
              <w:t>2</w:t>
            </w:r>
            <w:r>
              <w:rPr>
                <w:rFonts w:ascii="Arial" w:hAnsi="Arial" w:cs="Arial"/>
                <w:b/>
                <w:bCs/>
                <w:sz w:val="16"/>
                <w:szCs w:val="16"/>
              </w:rPr>
              <w:t>021</w:t>
            </w:r>
            <w:r w:rsidRPr="004F4D78">
              <w:rPr>
                <w:rFonts w:ascii="Arial" w:hAnsi="Arial" w:cs="Arial"/>
                <w:b/>
                <w:bCs/>
                <w:sz w:val="16"/>
                <w:szCs w:val="16"/>
              </w:rPr>
              <w:t xml:space="preserve">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Pr>
                <w:rFonts w:ascii="Arial" w:hAnsi="Arial" w:cs="Arial"/>
                <w:b/>
                <w:bCs/>
                <w:sz w:val="16"/>
                <w:szCs w:val="16"/>
              </w:rPr>
              <w:t xml:space="preserve">2022 </w:t>
            </w:r>
            <w:r w:rsidRPr="004F4D78">
              <w:rPr>
                <w:rFonts w:ascii="Arial" w:hAnsi="Arial" w:cs="Arial"/>
                <w:b/>
                <w:bCs/>
                <w:sz w:val="16"/>
                <w:szCs w:val="16"/>
              </w:rPr>
              <w:t>год</w:t>
            </w:r>
          </w:p>
        </w:tc>
      </w:tr>
      <w:tr w:rsidR="00A83088" w:rsidRPr="004F4D78" w:rsidTr="00B4256C">
        <w:trPr>
          <w:trHeight w:val="444"/>
        </w:trPr>
        <w:tc>
          <w:tcPr>
            <w:tcW w:w="3108" w:type="dxa"/>
            <w:vMerge/>
            <w:tcBorders>
              <w:top w:val="single" w:sz="4" w:space="0" w:color="auto"/>
              <w:left w:val="single" w:sz="4" w:space="0" w:color="auto"/>
              <w:bottom w:val="single" w:sz="4" w:space="0" w:color="000000"/>
              <w:right w:val="single" w:sz="4" w:space="0" w:color="auto"/>
            </w:tcBorders>
            <w:vAlign w:val="center"/>
          </w:tcPr>
          <w:p w:rsidR="00A83088" w:rsidRPr="004F4D78" w:rsidRDefault="00A83088" w:rsidP="00B4256C">
            <w:pPr>
              <w:rPr>
                <w:rFonts w:ascii="Arial" w:hAnsi="Arial" w:cs="Arial"/>
                <w:b/>
                <w:bCs/>
                <w:sz w:val="16"/>
                <w:szCs w:val="16"/>
              </w:rPr>
            </w:pPr>
          </w:p>
        </w:tc>
        <w:tc>
          <w:tcPr>
            <w:tcW w:w="544" w:type="dxa"/>
            <w:tcBorders>
              <w:top w:val="nil"/>
              <w:left w:val="nil"/>
              <w:bottom w:val="single" w:sz="4" w:space="0" w:color="auto"/>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sidRPr="004F4D78">
              <w:rPr>
                <w:rFonts w:ascii="Arial" w:hAnsi="Arial" w:cs="Arial"/>
                <w:b/>
                <w:bCs/>
                <w:sz w:val="16"/>
                <w:szCs w:val="16"/>
              </w:rPr>
              <w:t>Раздел</w:t>
            </w:r>
          </w:p>
        </w:tc>
        <w:tc>
          <w:tcPr>
            <w:tcW w:w="851" w:type="dxa"/>
            <w:gridSpan w:val="2"/>
            <w:tcBorders>
              <w:top w:val="nil"/>
              <w:left w:val="nil"/>
              <w:bottom w:val="single" w:sz="4" w:space="0" w:color="auto"/>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sidRPr="004F4D78">
              <w:rPr>
                <w:rFonts w:ascii="Arial" w:hAnsi="Arial" w:cs="Arial"/>
                <w:b/>
                <w:bCs/>
                <w:sz w:val="16"/>
                <w:szCs w:val="16"/>
              </w:rPr>
              <w:t>Подраздел</w:t>
            </w:r>
          </w:p>
        </w:tc>
        <w:tc>
          <w:tcPr>
            <w:tcW w:w="1275" w:type="dxa"/>
            <w:gridSpan w:val="2"/>
            <w:tcBorders>
              <w:top w:val="nil"/>
              <w:left w:val="nil"/>
              <w:bottom w:val="single" w:sz="4" w:space="0" w:color="auto"/>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sidRPr="004F4D78">
              <w:rPr>
                <w:rFonts w:ascii="Arial" w:hAnsi="Arial" w:cs="Arial"/>
                <w:b/>
                <w:bCs/>
                <w:sz w:val="16"/>
                <w:szCs w:val="16"/>
              </w:rPr>
              <w:t>КЦСР</w:t>
            </w:r>
          </w:p>
        </w:tc>
        <w:tc>
          <w:tcPr>
            <w:tcW w:w="851" w:type="dxa"/>
            <w:gridSpan w:val="2"/>
            <w:tcBorders>
              <w:top w:val="nil"/>
              <w:left w:val="nil"/>
              <w:bottom w:val="single" w:sz="4" w:space="0" w:color="auto"/>
              <w:right w:val="single" w:sz="4" w:space="0" w:color="auto"/>
            </w:tcBorders>
            <w:shd w:val="clear" w:color="auto" w:fill="auto"/>
            <w:vAlign w:val="center"/>
          </w:tcPr>
          <w:p w:rsidR="00A83088" w:rsidRPr="004F4D78" w:rsidRDefault="00A83088" w:rsidP="00B4256C">
            <w:pPr>
              <w:jc w:val="center"/>
              <w:rPr>
                <w:rFonts w:ascii="Arial" w:hAnsi="Arial" w:cs="Arial"/>
                <w:b/>
                <w:bCs/>
                <w:sz w:val="16"/>
                <w:szCs w:val="16"/>
              </w:rPr>
            </w:pPr>
            <w:r>
              <w:rPr>
                <w:rFonts w:ascii="Arial" w:hAnsi="Arial" w:cs="Arial"/>
                <w:b/>
                <w:bCs/>
                <w:sz w:val="16"/>
                <w:szCs w:val="16"/>
              </w:rPr>
              <w:t>Группа расходов</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A83088" w:rsidRPr="004F4D78" w:rsidRDefault="00A83088" w:rsidP="00B4256C">
            <w:pPr>
              <w:rPr>
                <w:rFonts w:ascii="Arial" w:hAnsi="Arial" w:cs="Arial"/>
                <w:b/>
                <w:bCs/>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A83088" w:rsidRPr="004F4D78" w:rsidRDefault="00A83088" w:rsidP="00B4256C">
            <w:pPr>
              <w:rPr>
                <w:rFonts w:ascii="Arial" w:hAnsi="Arial" w:cs="Arial"/>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A83088" w:rsidRPr="004F4D78" w:rsidRDefault="00A83088" w:rsidP="00B4256C">
            <w:pPr>
              <w:rPr>
                <w:rFonts w:ascii="Arial" w:hAnsi="Arial" w:cs="Arial"/>
                <w:b/>
                <w:bCs/>
                <w:sz w:val="16"/>
                <w:szCs w:val="16"/>
              </w:rPr>
            </w:pP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1</w:t>
            </w:r>
          </w:p>
        </w:tc>
        <w:tc>
          <w:tcPr>
            <w:tcW w:w="544" w:type="dxa"/>
            <w:tcBorders>
              <w:top w:val="nil"/>
              <w:left w:val="nil"/>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3</w:t>
            </w:r>
          </w:p>
        </w:tc>
        <w:tc>
          <w:tcPr>
            <w:tcW w:w="1275" w:type="dxa"/>
            <w:gridSpan w:val="2"/>
            <w:tcBorders>
              <w:top w:val="nil"/>
              <w:left w:val="nil"/>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5</w:t>
            </w:r>
          </w:p>
        </w:tc>
        <w:tc>
          <w:tcPr>
            <w:tcW w:w="1276" w:type="dxa"/>
            <w:gridSpan w:val="2"/>
            <w:tcBorders>
              <w:top w:val="nil"/>
              <w:left w:val="nil"/>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6</w:t>
            </w:r>
          </w:p>
        </w:tc>
        <w:tc>
          <w:tcPr>
            <w:tcW w:w="1275" w:type="dxa"/>
            <w:tcBorders>
              <w:top w:val="nil"/>
              <w:left w:val="nil"/>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7</w:t>
            </w:r>
          </w:p>
        </w:tc>
        <w:tc>
          <w:tcPr>
            <w:tcW w:w="1560" w:type="dxa"/>
            <w:tcBorders>
              <w:top w:val="nil"/>
              <w:left w:val="nil"/>
              <w:bottom w:val="single" w:sz="4" w:space="0" w:color="auto"/>
              <w:right w:val="single" w:sz="4" w:space="0" w:color="auto"/>
            </w:tcBorders>
            <w:shd w:val="clear" w:color="auto" w:fill="auto"/>
            <w:noWrap/>
            <w:vAlign w:val="center"/>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8</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noWrap/>
            <w:vAlign w:val="bottom"/>
          </w:tcPr>
          <w:p w:rsidR="00A83088" w:rsidRPr="0067695C" w:rsidRDefault="00A83088" w:rsidP="00B4256C">
            <w:pPr>
              <w:rPr>
                <w:rFonts w:ascii="Arial" w:hAnsi="Arial" w:cs="Arial"/>
                <w:b/>
                <w:bCs/>
                <w:sz w:val="16"/>
                <w:szCs w:val="16"/>
              </w:rPr>
            </w:pPr>
            <w:r w:rsidRPr="0067695C">
              <w:rPr>
                <w:rFonts w:ascii="Arial" w:hAnsi="Arial" w:cs="Arial"/>
                <w:b/>
                <w:bCs/>
                <w:sz w:val="16"/>
                <w:szCs w:val="16"/>
              </w:rPr>
              <w:t>ВСЕГО:</w:t>
            </w:r>
          </w:p>
        </w:tc>
        <w:tc>
          <w:tcPr>
            <w:tcW w:w="544" w:type="dxa"/>
            <w:tcBorders>
              <w:top w:val="nil"/>
              <w:left w:val="nil"/>
              <w:bottom w:val="single" w:sz="4" w:space="0" w:color="auto"/>
              <w:right w:val="single" w:sz="4" w:space="0" w:color="auto"/>
            </w:tcBorders>
            <w:shd w:val="clear" w:color="auto" w:fill="auto"/>
            <w:noWrap/>
            <w:vAlign w:val="bottom"/>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A83088" w:rsidRPr="0067695C" w:rsidRDefault="00A83088" w:rsidP="00B4256C">
            <w:pPr>
              <w:jc w:val="center"/>
              <w:rPr>
                <w:rFonts w:ascii="Arial" w:hAnsi="Arial" w:cs="Arial"/>
                <w:b/>
                <w:bCs/>
                <w:sz w:val="16"/>
                <w:szCs w:val="16"/>
              </w:rPr>
            </w:pPr>
            <w:r w:rsidRPr="0067695C">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A83088" w:rsidRPr="0067695C" w:rsidRDefault="00A83088" w:rsidP="00B4256C">
            <w:pPr>
              <w:jc w:val="right"/>
              <w:rPr>
                <w:rFonts w:ascii="Arial" w:hAnsi="Arial" w:cs="Arial"/>
                <w:b/>
                <w:bCs/>
                <w:sz w:val="16"/>
                <w:szCs w:val="16"/>
              </w:rPr>
            </w:pPr>
            <w:r w:rsidRPr="0067695C">
              <w:rPr>
                <w:rFonts w:ascii="Arial" w:hAnsi="Arial" w:cs="Arial"/>
                <w:b/>
                <w:bCs/>
                <w:sz w:val="16"/>
                <w:szCs w:val="16"/>
              </w:rPr>
              <w:t>4</w:t>
            </w:r>
            <w:r>
              <w:rPr>
                <w:rFonts w:ascii="Arial" w:hAnsi="Arial" w:cs="Arial"/>
                <w:b/>
                <w:bCs/>
                <w:sz w:val="16"/>
                <w:szCs w:val="16"/>
              </w:rPr>
              <w:t> 394 276,18</w:t>
            </w:r>
          </w:p>
        </w:tc>
        <w:tc>
          <w:tcPr>
            <w:tcW w:w="1275" w:type="dxa"/>
            <w:tcBorders>
              <w:top w:val="nil"/>
              <w:left w:val="nil"/>
              <w:bottom w:val="single" w:sz="4" w:space="0" w:color="auto"/>
              <w:right w:val="single" w:sz="4" w:space="0" w:color="auto"/>
            </w:tcBorders>
            <w:shd w:val="clear" w:color="auto" w:fill="auto"/>
            <w:vAlign w:val="bottom"/>
          </w:tcPr>
          <w:p w:rsidR="00A83088" w:rsidRPr="0067695C" w:rsidRDefault="00A83088" w:rsidP="00B4256C">
            <w:pPr>
              <w:jc w:val="right"/>
              <w:rPr>
                <w:rFonts w:ascii="Arial" w:hAnsi="Arial" w:cs="Arial"/>
                <w:b/>
                <w:bCs/>
                <w:sz w:val="16"/>
                <w:szCs w:val="16"/>
              </w:rPr>
            </w:pPr>
            <w:r w:rsidRPr="0067695C">
              <w:rPr>
                <w:rFonts w:ascii="Arial" w:hAnsi="Arial" w:cs="Arial"/>
                <w:b/>
                <w:bCs/>
                <w:sz w:val="16"/>
                <w:szCs w:val="16"/>
              </w:rPr>
              <w:t>4</w:t>
            </w:r>
            <w:r>
              <w:rPr>
                <w:rFonts w:ascii="Arial" w:hAnsi="Arial" w:cs="Arial"/>
                <w:b/>
                <w:bCs/>
                <w:sz w:val="16"/>
                <w:szCs w:val="16"/>
              </w:rPr>
              <w:t> 293 204,96</w:t>
            </w:r>
          </w:p>
        </w:tc>
        <w:tc>
          <w:tcPr>
            <w:tcW w:w="1560" w:type="dxa"/>
            <w:tcBorders>
              <w:top w:val="nil"/>
              <w:left w:val="nil"/>
              <w:bottom w:val="single" w:sz="4" w:space="0" w:color="auto"/>
              <w:right w:val="single" w:sz="4" w:space="0" w:color="auto"/>
            </w:tcBorders>
            <w:shd w:val="clear" w:color="auto" w:fill="auto"/>
            <w:vAlign w:val="bottom"/>
          </w:tcPr>
          <w:p w:rsidR="00A83088" w:rsidRPr="0067695C" w:rsidRDefault="00A83088" w:rsidP="00B4256C">
            <w:pPr>
              <w:jc w:val="right"/>
              <w:rPr>
                <w:rFonts w:ascii="Arial" w:hAnsi="Arial" w:cs="Arial"/>
                <w:b/>
                <w:bCs/>
                <w:sz w:val="16"/>
                <w:szCs w:val="16"/>
              </w:rPr>
            </w:pPr>
            <w:r w:rsidRPr="0067695C">
              <w:rPr>
                <w:rFonts w:ascii="Arial" w:hAnsi="Arial" w:cs="Arial"/>
                <w:b/>
                <w:bCs/>
                <w:sz w:val="16"/>
                <w:szCs w:val="16"/>
              </w:rPr>
              <w:t>4</w:t>
            </w:r>
            <w:r>
              <w:rPr>
                <w:rFonts w:ascii="Arial" w:hAnsi="Arial" w:cs="Arial"/>
                <w:b/>
                <w:bCs/>
                <w:sz w:val="16"/>
                <w:szCs w:val="16"/>
              </w:rPr>
              <w:t> 360 389,25</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noWrap/>
          </w:tcPr>
          <w:p w:rsidR="00A83088" w:rsidRPr="0067695C" w:rsidRDefault="00A83088" w:rsidP="00B4256C">
            <w:pPr>
              <w:rPr>
                <w:rFonts w:ascii="Arial" w:hAnsi="Arial" w:cs="Arial"/>
                <w:b/>
                <w:bCs/>
                <w:iCs/>
                <w:sz w:val="16"/>
                <w:szCs w:val="16"/>
              </w:rPr>
            </w:pPr>
            <w:r>
              <w:rPr>
                <w:rFonts w:ascii="Arial" w:hAnsi="Arial" w:cs="Arial"/>
                <w:b/>
                <w:bCs/>
                <w:iCs/>
                <w:sz w:val="16"/>
                <w:szCs w:val="16"/>
              </w:rPr>
              <w:t>Условные расходы</w:t>
            </w:r>
          </w:p>
        </w:tc>
        <w:tc>
          <w:tcPr>
            <w:tcW w:w="544" w:type="dxa"/>
            <w:tcBorders>
              <w:top w:val="nil"/>
              <w:left w:val="nil"/>
              <w:bottom w:val="single" w:sz="4" w:space="0" w:color="auto"/>
              <w:right w:val="single" w:sz="4" w:space="0" w:color="auto"/>
            </w:tcBorders>
            <w:shd w:val="clear" w:color="auto" w:fill="auto"/>
            <w:noWrap/>
          </w:tcPr>
          <w:p w:rsidR="00A83088" w:rsidRPr="0067695C" w:rsidRDefault="00A83088" w:rsidP="00B4256C">
            <w:pPr>
              <w:jc w:val="center"/>
              <w:rPr>
                <w:rFonts w:ascii="Arial" w:hAnsi="Arial" w:cs="Arial"/>
                <w:b/>
                <w:bCs/>
                <w:iCs/>
                <w:sz w:val="16"/>
                <w:szCs w:val="16"/>
              </w:rPr>
            </w:pPr>
            <w:r>
              <w:rPr>
                <w:rFonts w:ascii="Arial" w:hAnsi="Arial" w:cs="Arial"/>
                <w:b/>
                <w:bCs/>
                <w:iCs/>
                <w:sz w:val="16"/>
                <w:szCs w:val="16"/>
              </w:rPr>
              <w:t>00</w:t>
            </w:r>
          </w:p>
        </w:tc>
        <w:tc>
          <w:tcPr>
            <w:tcW w:w="851" w:type="dxa"/>
            <w:gridSpan w:val="2"/>
            <w:tcBorders>
              <w:top w:val="nil"/>
              <w:left w:val="nil"/>
              <w:bottom w:val="single" w:sz="4" w:space="0" w:color="auto"/>
              <w:right w:val="single" w:sz="4" w:space="0" w:color="auto"/>
            </w:tcBorders>
            <w:shd w:val="clear" w:color="auto" w:fill="auto"/>
            <w:noWrap/>
          </w:tcPr>
          <w:p w:rsidR="00A83088" w:rsidRPr="0067695C" w:rsidRDefault="00A83088" w:rsidP="00B4256C">
            <w:pPr>
              <w:jc w:val="center"/>
              <w:rPr>
                <w:rFonts w:ascii="Arial" w:hAnsi="Arial" w:cs="Arial"/>
                <w:b/>
                <w:bCs/>
                <w:iCs/>
                <w:sz w:val="16"/>
                <w:szCs w:val="16"/>
              </w:rPr>
            </w:pPr>
            <w:r>
              <w:rPr>
                <w:rFonts w:ascii="Arial" w:hAnsi="Arial" w:cs="Arial"/>
                <w:b/>
                <w:bCs/>
                <w:iCs/>
                <w:sz w:val="16"/>
                <w:szCs w:val="16"/>
              </w:rPr>
              <w:t>00</w:t>
            </w:r>
          </w:p>
        </w:tc>
        <w:tc>
          <w:tcPr>
            <w:tcW w:w="1275" w:type="dxa"/>
            <w:gridSpan w:val="2"/>
            <w:tcBorders>
              <w:top w:val="nil"/>
              <w:left w:val="nil"/>
              <w:bottom w:val="single" w:sz="4" w:space="0" w:color="auto"/>
              <w:right w:val="single" w:sz="4" w:space="0" w:color="auto"/>
            </w:tcBorders>
            <w:shd w:val="clear" w:color="auto" w:fill="auto"/>
            <w:noWrap/>
          </w:tcPr>
          <w:p w:rsidR="00A83088" w:rsidRPr="0067695C" w:rsidRDefault="00A83088" w:rsidP="00B4256C">
            <w:pPr>
              <w:jc w:val="center"/>
              <w:rPr>
                <w:rFonts w:ascii="Arial" w:hAnsi="Arial" w:cs="Arial"/>
                <w:b/>
                <w:bCs/>
                <w:iCs/>
                <w:sz w:val="16"/>
                <w:szCs w:val="16"/>
              </w:rPr>
            </w:pPr>
            <w:r>
              <w:rPr>
                <w:rFonts w:ascii="Arial" w:hAnsi="Arial" w:cs="Arial"/>
                <w:b/>
                <w:bCs/>
                <w:i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tcPr>
          <w:p w:rsidR="00A83088" w:rsidRPr="0067695C" w:rsidRDefault="00A83088" w:rsidP="00B4256C">
            <w:pPr>
              <w:jc w:val="center"/>
              <w:rPr>
                <w:rFonts w:ascii="Arial" w:hAnsi="Arial" w:cs="Arial"/>
                <w:b/>
                <w:bCs/>
                <w:iCs/>
                <w:sz w:val="16"/>
                <w:szCs w:val="16"/>
              </w:rPr>
            </w:pPr>
            <w:r>
              <w:rPr>
                <w:rFonts w:ascii="Arial" w:hAnsi="Arial" w:cs="Arial"/>
                <w:b/>
                <w:bCs/>
                <w:iCs/>
                <w:sz w:val="16"/>
                <w:szCs w:val="16"/>
              </w:rPr>
              <w:t>000</w:t>
            </w:r>
          </w:p>
        </w:tc>
        <w:tc>
          <w:tcPr>
            <w:tcW w:w="1276" w:type="dxa"/>
            <w:gridSpan w:val="2"/>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b/>
                <w:bCs/>
                <w:iCs/>
                <w:sz w:val="16"/>
                <w:szCs w:val="16"/>
              </w:rPr>
            </w:pPr>
            <w:r>
              <w:rPr>
                <w:rFonts w:ascii="Arial" w:hAnsi="Arial" w:cs="Arial"/>
                <w:b/>
                <w:bCs/>
                <w:iCs/>
                <w:sz w:val="16"/>
                <w:szCs w:val="16"/>
              </w:rPr>
              <w:t>0,00</w:t>
            </w:r>
          </w:p>
        </w:tc>
        <w:tc>
          <w:tcPr>
            <w:tcW w:w="1275"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b/>
                <w:bCs/>
                <w:iCs/>
                <w:sz w:val="16"/>
                <w:szCs w:val="16"/>
              </w:rPr>
            </w:pPr>
            <w:r>
              <w:rPr>
                <w:rFonts w:ascii="Arial" w:hAnsi="Arial" w:cs="Arial"/>
                <w:b/>
                <w:bCs/>
                <w:iCs/>
                <w:sz w:val="16"/>
                <w:szCs w:val="16"/>
              </w:rPr>
              <w:t>110 275,00</w:t>
            </w:r>
          </w:p>
        </w:tc>
        <w:tc>
          <w:tcPr>
            <w:tcW w:w="1560"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b/>
                <w:bCs/>
                <w:iCs/>
                <w:sz w:val="16"/>
                <w:szCs w:val="16"/>
              </w:rPr>
            </w:pPr>
            <w:r>
              <w:rPr>
                <w:rFonts w:ascii="Arial" w:hAnsi="Arial" w:cs="Arial"/>
                <w:b/>
                <w:bCs/>
                <w:iCs/>
                <w:sz w:val="16"/>
                <w:szCs w:val="16"/>
              </w:rPr>
              <w:t>220 679,00</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ОБЩЕГОСУДАРСТВЕННЫЕ ВОПРОСЫ</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1 694 904,21</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1 686 104,61</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1 690 504,61</w:t>
            </w:r>
          </w:p>
        </w:tc>
      </w:tr>
      <w:tr w:rsidR="00A83088" w:rsidRPr="004F4D78" w:rsidTr="00B4256C">
        <w:trPr>
          <w:trHeight w:val="816"/>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Функционирование высшего должностного лица субъекта Российской Федерации и муниципального образования</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02</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666 229,49</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666 229,49</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666 229,49</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Глава муниципального образования</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02</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7710000000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666 229,49</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666 229,49</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666 229,49</w:t>
            </w:r>
          </w:p>
        </w:tc>
      </w:tr>
      <w:tr w:rsidR="00A83088" w:rsidRPr="004F4D78" w:rsidTr="00B4256C">
        <w:trPr>
          <w:trHeight w:val="122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7710090019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666 229,49</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666 229,49</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666 229,49</w:t>
            </w:r>
          </w:p>
        </w:tc>
      </w:tr>
      <w:tr w:rsidR="00A83088" w:rsidRPr="004F4D78" w:rsidTr="00B4256C">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Аппарат местной администрации</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04</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968 646,76</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972 046,76</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976 446,76</w:t>
            </w:r>
          </w:p>
        </w:tc>
      </w:tr>
      <w:tr w:rsidR="00A83088" w:rsidRPr="004F4D78" w:rsidTr="00B4256C">
        <w:trPr>
          <w:trHeight w:val="612"/>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Расходы на обеспечение функций государственных органов, в том числе территориальных органов</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04</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7820090019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968 646,76</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972 046,76</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976 446,76</w:t>
            </w:r>
          </w:p>
        </w:tc>
      </w:tr>
      <w:tr w:rsidR="00A83088" w:rsidRPr="004F4D78" w:rsidTr="00B4256C">
        <w:trPr>
          <w:trHeight w:val="122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7820090019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880 646,76</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880 646,76</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880 646,76</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lastRenderedPageBreak/>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7820090019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84 000</w:t>
            </w:r>
            <w:r w:rsidRPr="0067695C">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87 400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91 800</w:t>
            </w:r>
            <w:r w:rsidRPr="0067695C">
              <w:rPr>
                <w:rFonts w:ascii="Arial" w:hAnsi="Arial" w:cs="Arial"/>
                <w:sz w:val="16"/>
                <w:szCs w:val="16"/>
              </w:rPr>
              <w:t>,00</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Иные бюджетные ассигнования</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7820090019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4 000,00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4 000,00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4 000,00</w:t>
            </w:r>
          </w:p>
        </w:tc>
      </w:tr>
      <w:tr w:rsidR="00A83088" w:rsidRPr="004F4D78" w:rsidTr="00B4256C">
        <w:trPr>
          <w:trHeight w:val="816"/>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06</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14</w:t>
            </w:r>
            <w:r w:rsidRPr="0067695C">
              <w:rPr>
                <w:rFonts w:ascii="Arial" w:hAnsi="Arial" w:cs="Arial"/>
                <w:b/>
                <w:bCs/>
                <w:iCs/>
                <w:sz w:val="16"/>
                <w:szCs w:val="16"/>
              </w:rPr>
              <w:t> 828,36</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14</w:t>
            </w:r>
            <w:r w:rsidRPr="0067695C">
              <w:rPr>
                <w:rFonts w:ascii="Arial" w:hAnsi="Arial" w:cs="Arial"/>
                <w:b/>
                <w:bCs/>
                <w:iCs/>
                <w:sz w:val="16"/>
                <w:szCs w:val="16"/>
              </w:rPr>
              <w:t> 828,36</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14</w:t>
            </w:r>
            <w:r w:rsidRPr="0067695C">
              <w:rPr>
                <w:rFonts w:ascii="Arial" w:hAnsi="Arial" w:cs="Arial"/>
                <w:b/>
                <w:bCs/>
                <w:iCs/>
                <w:sz w:val="16"/>
                <w:szCs w:val="16"/>
              </w:rPr>
              <w:t> 828,36</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sz w:val="16"/>
                <w:szCs w:val="16"/>
              </w:rPr>
              <w:t>Межбюджетные трансферты</w:t>
            </w:r>
          </w:p>
        </w:tc>
        <w:tc>
          <w:tcPr>
            <w:tcW w:w="544" w:type="dxa"/>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06</w:t>
            </w:r>
          </w:p>
        </w:tc>
        <w:tc>
          <w:tcPr>
            <w:tcW w:w="1275"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3920373920</w:t>
            </w:r>
          </w:p>
        </w:tc>
        <w:tc>
          <w:tcPr>
            <w:tcW w:w="851"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500</w:t>
            </w:r>
          </w:p>
        </w:tc>
        <w:tc>
          <w:tcPr>
            <w:tcW w:w="1276"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right"/>
              <w:rPr>
                <w:rFonts w:ascii="Arial" w:hAnsi="Arial" w:cs="Arial"/>
                <w:bCs/>
                <w:iCs/>
                <w:sz w:val="16"/>
                <w:szCs w:val="16"/>
              </w:rPr>
            </w:pPr>
            <w:r w:rsidRPr="00946129">
              <w:rPr>
                <w:rFonts w:ascii="Arial" w:hAnsi="Arial" w:cs="Arial"/>
                <w:bCs/>
                <w:iCs/>
                <w:sz w:val="16"/>
                <w:szCs w:val="16"/>
              </w:rPr>
              <w:t>1 000,00</w:t>
            </w:r>
          </w:p>
        </w:tc>
        <w:tc>
          <w:tcPr>
            <w:tcW w:w="1275" w:type="dxa"/>
            <w:tcBorders>
              <w:top w:val="nil"/>
              <w:left w:val="nil"/>
              <w:bottom w:val="single" w:sz="4" w:space="0" w:color="auto"/>
              <w:right w:val="single" w:sz="4" w:space="0" w:color="auto"/>
            </w:tcBorders>
            <w:shd w:val="clear" w:color="auto" w:fill="auto"/>
          </w:tcPr>
          <w:p w:rsidR="00A83088" w:rsidRPr="00946129" w:rsidRDefault="00A83088" w:rsidP="00B4256C">
            <w:pPr>
              <w:jc w:val="right"/>
              <w:rPr>
                <w:rFonts w:ascii="Arial" w:hAnsi="Arial" w:cs="Arial"/>
                <w:bCs/>
                <w:iCs/>
                <w:sz w:val="16"/>
                <w:szCs w:val="16"/>
              </w:rPr>
            </w:pPr>
            <w:r w:rsidRPr="00946129">
              <w:rPr>
                <w:rFonts w:ascii="Arial" w:hAnsi="Arial" w:cs="Arial"/>
                <w:bCs/>
                <w:iCs/>
                <w:sz w:val="16"/>
                <w:szCs w:val="16"/>
              </w:rPr>
              <w:t>1 000,00</w:t>
            </w:r>
          </w:p>
        </w:tc>
        <w:tc>
          <w:tcPr>
            <w:tcW w:w="1560" w:type="dxa"/>
            <w:tcBorders>
              <w:top w:val="nil"/>
              <w:left w:val="nil"/>
              <w:bottom w:val="single" w:sz="4" w:space="0" w:color="auto"/>
              <w:right w:val="single" w:sz="4" w:space="0" w:color="auto"/>
            </w:tcBorders>
            <w:shd w:val="clear" w:color="auto" w:fill="auto"/>
          </w:tcPr>
          <w:p w:rsidR="00A83088" w:rsidRPr="00946129" w:rsidRDefault="00A83088" w:rsidP="00B4256C">
            <w:pPr>
              <w:jc w:val="right"/>
              <w:rPr>
                <w:rFonts w:ascii="Arial" w:hAnsi="Arial" w:cs="Arial"/>
                <w:bCs/>
                <w:iCs/>
                <w:sz w:val="16"/>
                <w:szCs w:val="16"/>
              </w:rPr>
            </w:pPr>
            <w:r w:rsidRPr="00946129">
              <w:rPr>
                <w:rFonts w:ascii="Arial" w:hAnsi="Arial" w:cs="Arial"/>
                <w:bCs/>
                <w:iCs/>
                <w:sz w:val="16"/>
                <w:szCs w:val="16"/>
              </w:rPr>
              <w:t>1 000,00</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Межбюджетные трансферты</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06</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9390079390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500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13</w:t>
            </w:r>
            <w:r w:rsidRPr="0067695C">
              <w:rPr>
                <w:rFonts w:ascii="Arial" w:hAnsi="Arial" w:cs="Arial"/>
                <w:sz w:val="16"/>
                <w:szCs w:val="16"/>
              </w:rPr>
              <w:t> 828,36</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13</w:t>
            </w:r>
            <w:r w:rsidRPr="0067695C">
              <w:rPr>
                <w:rFonts w:ascii="Arial" w:hAnsi="Arial" w:cs="Arial"/>
                <w:sz w:val="16"/>
                <w:szCs w:val="16"/>
              </w:rPr>
              <w:t> 828,36</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13</w:t>
            </w:r>
            <w:r w:rsidRPr="0067695C">
              <w:rPr>
                <w:rFonts w:ascii="Arial" w:hAnsi="Arial" w:cs="Arial"/>
                <w:sz w:val="16"/>
                <w:szCs w:val="16"/>
              </w:rPr>
              <w:t> 828,36</w:t>
            </w:r>
          </w:p>
        </w:tc>
      </w:tr>
      <w:tr w:rsidR="00A83088" w:rsidRPr="004F4D78" w:rsidTr="00B4256C">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Резервные фонды</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11</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30 000,00</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30 000,00</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30 000,00</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946129" w:rsidRDefault="00A83088" w:rsidP="00B4256C">
            <w:pPr>
              <w:rPr>
                <w:rFonts w:ascii="Arial" w:hAnsi="Arial" w:cs="Arial"/>
                <w:bCs/>
                <w:iCs/>
                <w:sz w:val="16"/>
                <w:szCs w:val="16"/>
              </w:rPr>
            </w:pPr>
            <w:r w:rsidRPr="00946129">
              <w:rPr>
                <w:rFonts w:ascii="Arial" w:hAnsi="Arial" w:cs="Arial"/>
                <w:bCs/>
                <w:iCs/>
                <w:sz w:val="16"/>
                <w:szCs w:val="16"/>
              </w:rPr>
              <w:t>Резервный фонд Местной администрации</w:t>
            </w:r>
          </w:p>
        </w:tc>
        <w:tc>
          <w:tcPr>
            <w:tcW w:w="544" w:type="dxa"/>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11</w:t>
            </w:r>
          </w:p>
        </w:tc>
        <w:tc>
          <w:tcPr>
            <w:tcW w:w="1275"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3920520540</w:t>
            </w:r>
          </w:p>
        </w:tc>
        <w:tc>
          <w:tcPr>
            <w:tcW w:w="851"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center"/>
              <w:rPr>
                <w:rFonts w:ascii="Arial" w:hAnsi="Arial" w:cs="Arial"/>
                <w:bCs/>
                <w:iCs/>
                <w:sz w:val="16"/>
                <w:szCs w:val="16"/>
              </w:rPr>
            </w:pPr>
            <w:r w:rsidRPr="00946129">
              <w:rPr>
                <w:rFonts w:ascii="Arial" w:hAnsi="Arial" w:cs="Arial"/>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946129" w:rsidRDefault="00A83088" w:rsidP="00B4256C">
            <w:pPr>
              <w:jc w:val="right"/>
              <w:rPr>
                <w:rFonts w:ascii="Arial" w:hAnsi="Arial" w:cs="Arial"/>
                <w:bCs/>
                <w:iCs/>
                <w:sz w:val="16"/>
                <w:szCs w:val="16"/>
              </w:rPr>
            </w:pPr>
            <w:r w:rsidRPr="00946129">
              <w:rPr>
                <w:rFonts w:ascii="Arial" w:hAnsi="Arial" w:cs="Arial"/>
                <w:bCs/>
                <w:iCs/>
                <w:sz w:val="16"/>
                <w:szCs w:val="16"/>
              </w:rPr>
              <w:t>30 000,00</w:t>
            </w:r>
          </w:p>
        </w:tc>
        <w:tc>
          <w:tcPr>
            <w:tcW w:w="1275" w:type="dxa"/>
            <w:tcBorders>
              <w:top w:val="nil"/>
              <w:left w:val="nil"/>
              <w:bottom w:val="single" w:sz="4" w:space="0" w:color="auto"/>
              <w:right w:val="single" w:sz="4" w:space="0" w:color="auto"/>
            </w:tcBorders>
            <w:shd w:val="clear" w:color="auto" w:fill="auto"/>
          </w:tcPr>
          <w:p w:rsidR="00A83088" w:rsidRPr="00946129" w:rsidRDefault="00A83088" w:rsidP="00B4256C">
            <w:pPr>
              <w:jc w:val="right"/>
              <w:rPr>
                <w:rFonts w:ascii="Arial" w:hAnsi="Arial" w:cs="Arial"/>
                <w:bCs/>
                <w:iCs/>
                <w:sz w:val="16"/>
                <w:szCs w:val="16"/>
              </w:rPr>
            </w:pPr>
            <w:r w:rsidRPr="00946129">
              <w:rPr>
                <w:rFonts w:ascii="Arial" w:hAnsi="Arial" w:cs="Arial"/>
                <w:bCs/>
                <w:iCs/>
                <w:sz w:val="16"/>
                <w:szCs w:val="16"/>
              </w:rPr>
              <w:t>30 000,00</w:t>
            </w:r>
          </w:p>
        </w:tc>
        <w:tc>
          <w:tcPr>
            <w:tcW w:w="1560" w:type="dxa"/>
            <w:tcBorders>
              <w:top w:val="nil"/>
              <w:left w:val="nil"/>
              <w:bottom w:val="single" w:sz="4" w:space="0" w:color="auto"/>
              <w:right w:val="single" w:sz="4" w:space="0" w:color="auto"/>
            </w:tcBorders>
            <w:shd w:val="clear" w:color="auto" w:fill="auto"/>
          </w:tcPr>
          <w:p w:rsidR="00A83088" w:rsidRPr="00946129" w:rsidRDefault="00A83088" w:rsidP="00B4256C">
            <w:pPr>
              <w:jc w:val="right"/>
              <w:rPr>
                <w:rFonts w:ascii="Arial" w:hAnsi="Arial" w:cs="Arial"/>
                <w:bCs/>
                <w:iCs/>
                <w:sz w:val="16"/>
                <w:szCs w:val="16"/>
              </w:rPr>
            </w:pPr>
            <w:r w:rsidRPr="00946129">
              <w:rPr>
                <w:rFonts w:ascii="Arial" w:hAnsi="Arial" w:cs="Arial"/>
                <w:bCs/>
                <w:iCs/>
                <w:sz w:val="16"/>
                <w:szCs w:val="16"/>
              </w:rPr>
              <w:t>30 000,00</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Иные бюджетные ассигнования</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11</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3920520540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30 000,00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30 000,00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30 000,00</w:t>
            </w:r>
          </w:p>
        </w:tc>
      </w:tr>
      <w:tr w:rsidR="00A83088" w:rsidRPr="004F4D78" w:rsidTr="00B4256C">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Другие общегосударственные вопросы</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13</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15 200,00</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3 0</w:t>
            </w:r>
            <w:r w:rsidRPr="0067695C">
              <w:rPr>
                <w:rFonts w:ascii="Arial" w:hAnsi="Arial" w:cs="Arial"/>
                <w:b/>
                <w:bCs/>
                <w:iCs/>
                <w:sz w:val="16"/>
                <w:szCs w:val="16"/>
              </w:rPr>
              <w:t>00,00</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3 0</w:t>
            </w:r>
            <w:r w:rsidRPr="0067695C">
              <w:rPr>
                <w:rFonts w:ascii="Arial" w:hAnsi="Arial" w:cs="Arial"/>
                <w:b/>
                <w:bCs/>
                <w:iCs/>
                <w:sz w:val="16"/>
                <w:szCs w:val="16"/>
              </w:rPr>
              <w:t>00,00</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Иные бюджетные ассигнования</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7710092794</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3 0</w:t>
            </w:r>
            <w:r w:rsidRPr="0067695C">
              <w:rPr>
                <w:rFonts w:ascii="Arial" w:hAnsi="Arial" w:cs="Arial"/>
                <w:sz w:val="16"/>
                <w:szCs w:val="16"/>
              </w:rPr>
              <w:t>00,00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3 0</w:t>
            </w:r>
            <w:r w:rsidRPr="0067695C">
              <w:rPr>
                <w:rFonts w:ascii="Arial" w:hAnsi="Arial" w:cs="Arial"/>
                <w:sz w:val="16"/>
                <w:szCs w:val="16"/>
              </w:rPr>
              <w:t>00,00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3 0</w:t>
            </w:r>
            <w:r w:rsidRPr="0067695C">
              <w:rPr>
                <w:rFonts w:ascii="Arial" w:hAnsi="Arial" w:cs="Arial"/>
                <w:sz w:val="16"/>
                <w:szCs w:val="16"/>
              </w:rPr>
              <w:t>00,00</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Pr>
                <w:rFonts w:ascii="Arial" w:hAnsi="Arial" w:cs="Arial"/>
                <w:sz w:val="16"/>
                <w:szCs w:val="16"/>
              </w:rPr>
              <w:t>9990054690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r>
              <w:rPr>
                <w:rFonts w:ascii="Arial" w:hAnsi="Arial" w:cs="Arial"/>
                <w:sz w:val="16"/>
                <w:szCs w:val="16"/>
              </w:rPr>
              <w:t>12 200,00</w:t>
            </w:r>
          </w:p>
        </w:tc>
        <w:tc>
          <w:tcPr>
            <w:tcW w:w="1275"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tcPr>
          <w:p w:rsidR="00A83088" w:rsidRDefault="00A83088" w:rsidP="00B4256C">
            <w:pPr>
              <w:jc w:val="right"/>
              <w:rPr>
                <w:rFonts w:ascii="Arial" w:hAnsi="Arial" w:cs="Arial"/>
                <w:sz w:val="16"/>
                <w:szCs w:val="16"/>
              </w:rPr>
            </w:pPr>
          </w:p>
        </w:tc>
      </w:tr>
      <w:tr w:rsidR="00A83088" w:rsidRPr="004F4D78" w:rsidTr="00B4256C">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НАЦИОНАЛЬНАЯ ОБОРОНА</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02</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80 85</w:t>
            </w:r>
            <w:r w:rsidRPr="0067695C">
              <w:rPr>
                <w:rFonts w:ascii="Arial" w:hAnsi="Arial" w:cs="Arial"/>
                <w:b/>
                <w:bCs/>
                <w:iCs/>
                <w:sz w:val="16"/>
                <w:szCs w:val="16"/>
              </w:rPr>
              <w:t>0,00</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82 181,42</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86 794 ,69</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Мобилизационная и вневойсковая подготовка</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02</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03</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80 85</w:t>
            </w:r>
            <w:r w:rsidRPr="0067695C">
              <w:rPr>
                <w:rFonts w:ascii="Arial" w:hAnsi="Arial" w:cs="Arial"/>
                <w:b/>
                <w:bCs/>
                <w:iCs/>
                <w:sz w:val="16"/>
                <w:szCs w:val="16"/>
              </w:rPr>
              <w:t>0,00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82 181,42</w:t>
            </w:r>
            <w:r w:rsidRPr="0067695C">
              <w:rPr>
                <w:rFonts w:ascii="Arial" w:hAnsi="Arial" w:cs="Arial"/>
                <w:b/>
                <w:bCs/>
                <w:iCs/>
                <w:sz w:val="16"/>
                <w:szCs w:val="16"/>
              </w:rPr>
              <w:t xml:space="preserve"> </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86 794,69</w:t>
            </w:r>
          </w:p>
        </w:tc>
      </w:tr>
      <w:tr w:rsidR="00A83088" w:rsidRPr="004F4D78" w:rsidTr="00B4256C">
        <w:trPr>
          <w:trHeight w:val="122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02</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9990051180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b/>
                <w:bCs/>
                <w:iCs/>
                <w:sz w:val="16"/>
                <w:szCs w:val="16"/>
              </w:rPr>
              <w:t>80 85</w:t>
            </w:r>
            <w:r w:rsidRPr="0067695C">
              <w:rPr>
                <w:rFonts w:ascii="Arial" w:hAnsi="Arial" w:cs="Arial"/>
                <w:b/>
                <w:bCs/>
                <w:iCs/>
                <w:sz w:val="16"/>
                <w:szCs w:val="16"/>
              </w:rPr>
              <w:t>0,00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b/>
                <w:bCs/>
                <w:iCs/>
                <w:sz w:val="16"/>
                <w:szCs w:val="16"/>
              </w:rPr>
              <w:t>82 181,42</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b/>
                <w:bCs/>
                <w:iCs/>
                <w:sz w:val="16"/>
                <w:szCs w:val="16"/>
              </w:rPr>
              <w:t>86 794,69</w:t>
            </w:r>
          </w:p>
        </w:tc>
      </w:tr>
      <w:tr w:rsidR="00A83088" w:rsidRPr="004F4D78" w:rsidTr="00B4256C">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Pr>
                <w:rFonts w:ascii="Arial" w:hAnsi="Arial" w:cs="Arial"/>
                <w:b/>
                <w:bCs/>
                <w:iCs/>
                <w:sz w:val="16"/>
                <w:szCs w:val="16"/>
              </w:rPr>
              <w:t>Дорожные фонды</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04</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633 775,18</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643 472,54</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694 463,56</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783747" w:rsidRDefault="00A83088" w:rsidP="00B4256C">
            <w:pPr>
              <w:rPr>
                <w:rFonts w:ascii="Arial" w:hAnsi="Arial" w:cs="Arial"/>
                <w:bCs/>
                <w:iCs/>
                <w:sz w:val="16"/>
                <w:szCs w:val="16"/>
              </w:rPr>
            </w:pPr>
            <w:r w:rsidRPr="00783747">
              <w:rPr>
                <w:rFonts w:ascii="Arial" w:hAnsi="Arial" w:cs="Arial"/>
                <w:bCs/>
                <w:iCs/>
                <w:sz w:val="16"/>
                <w:szCs w:val="16"/>
              </w:rPr>
              <w:t>Содержание автомобильных дорог общего пользования местного значения</w:t>
            </w:r>
          </w:p>
        </w:tc>
        <w:tc>
          <w:tcPr>
            <w:tcW w:w="544" w:type="dxa"/>
            <w:tcBorders>
              <w:top w:val="nil"/>
              <w:left w:val="nil"/>
              <w:bottom w:val="single" w:sz="4" w:space="0" w:color="auto"/>
              <w:right w:val="single" w:sz="4" w:space="0" w:color="auto"/>
            </w:tcBorders>
            <w:shd w:val="clear" w:color="auto" w:fill="auto"/>
          </w:tcPr>
          <w:p w:rsidR="00A83088" w:rsidRPr="00783747" w:rsidRDefault="00A83088" w:rsidP="00B4256C">
            <w:pPr>
              <w:jc w:val="center"/>
              <w:rPr>
                <w:rFonts w:ascii="Arial" w:hAnsi="Arial" w:cs="Arial"/>
                <w:bCs/>
                <w:iCs/>
                <w:sz w:val="16"/>
                <w:szCs w:val="16"/>
              </w:rPr>
            </w:pPr>
            <w:r w:rsidRPr="00783747">
              <w:rPr>
                <w:rFonts w:ascii="Arial" w:hAnsi="Arial" w:cs="Arial"/>
                <w:bCs/>
                <w:iCs/>
                <w:sz w:val="16"/>
                <w:szCs w:val="16"/>
              </w:rPr>
              <w:t>04</w:t>
            </w:r>
          </w:p>
        </w:tc>
        <w:tc>
          <w:tcPr>
            <w:tcW w:w="851" w:type="dxa"/>
            <w:gridSpan w:val="2"/>
            <w:tcBorders>
              <w:top w:val="nil"/>
              <w:left w:val="nil"/>
              <w:bottom w:val="single" w:sz="4" w:space="0" w:color="auto"/>
              <w:right w:val="single" w:sz="4" w:space="0" w:color="auto"/>
            </w:tcBorders>
            <w:shd w:val="clear" w:color="auto" w:fill="auto"/>
          </w:tcPr>
          <w:p w:rsidR="00A83088" w:rsidRPr="00783747" w:rsidRDefault="00A83088" w:rsidP="00B4256C">
            <w:pPr>
              <w:jc w:val="center"/>
              <w:rPr>
                <w:rFonts w:ascii="Arial" w:hAnsi="Arial" w:cs="Arial"/>
                <w:bCs/>
                <w:iCs/>
                <w:sz w:val="16"/>
                <w:szCs w:val="16"/>
              </w:rPr>
            </w:pPr>
            <w:r w:rsidRPr="00783747">
              <w:rPr>
                <w:rFonts w:ascii="Arial" w:hAnsi="Arial" w:cs="Arial"/>
                <w:bCs/>
                <w:iCs/>
                <w:sz w:val="16"/>
                <w:szCs w:val="16"/>
              </w:rPr>
              <w:t>09</w:t>
            </w:r>
          </w:p>
        </w:tc>
        <w:tc>
          <w:tcPr>
            <w:tcW w:w="1275" w:type="dxa"/>
            <w:gridSpan w:val="2"/>
            <w:tcBorders>
              <w:top w:val="nil"/>
              <w:left w:val="nil"/>
              <w:bottom w:val="single" w:sz="4" w:space="0" w:color="auto"/>
              <w:right w:val="single" w:sz="4" w:space="0" w:color="auto"/>
            </w:tcBorders>
            <w:shd w:val="clear" w:color="auto" w:fill="auto"/>
          </w:tcPr>
          <w:p w:rsidR="00A83088" w:rsidRPr="00783747" w:rsidRDefault="00A83088" w:rsidP="00B4256C">
            <w:pPr>
              <w:jc w:val="center"/>
              <w:rPr>
                <w:rFonts w:ascii="Arial" w:hAnsi="Arial" w:cs="Arial"/>
                <w:bCs/>
                <w:iCs/>
                <w:sz w:val="16"/>
                <w:szCs w:val="16"/>
              </w:rPr>
            </w:pPr>
            <w:r w:rsidRPr="00783747">
              <w:rPr>
                <w:rFonts w:ascii="Arial" w:hAnsi="Arial" w:cs="Arial"/>
                <w:bCs/>
                <w:iCs/>
                <w:sz w:val="16"/>
                <w:szCs w:val="16"/>
              </w:rPr>
              <w:t>2420192058</w:t>
            </w:r>
          </w:p>
        </w:tc>
        <w:tc>
          <w:tcPr>
            <w:tcW w:w="851" w:type="dxa"/>
            <w:gridSpan w:val="2"/>
            <w:tcBorders>
              <w:top w:val="nil"/>
              <w:left w:val="nil"/>
              <w:bottom w:val="single" w:sz="4" w:space="0" w:color="auto"/>
              <w:right w:val="single" w:sz="4" w:space="0" w:color="auto"/>
            </w:tcBorders>
            <w:shd w:val="clear" w:color="auto" w:fill="auto"/>
          </w:tcPr>
          <w:p w:rsidR="00A83088" w:rsidRPr="00783747" w:rsidRDefault="00A83088" w:rsidP="00B4256C">
            <w:pPr>
              <w:jc w:val="center"/>
              <w:rPr>
                <w:rFonts w:ascii="Arial" w:hAnsi="Arial" w:cs="Arial"/>
                <w:bCs/>
                <w:iCs/>
                <w:sz w:val="16"/>
                <w:szCs w:val="16"/>
              </w:rPr>
            </w:pPr>
            <w:r w:rsidRPr="00783747">
              <w:rPr>
                <w:rFonts w:ascii="Arial" w:hAnsi="Arial" w:cs="Arial"/>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783747" w:rsidRDefault="00A83088" w:rsidP="00B4256C">
            <w:pPr>
              <w:jc w:val="right"/>
              <w:rPr>
                <w:rFonts w:ascii="Arial" w:hAnsi="Arial" w:cs="Arial"/>
                <w:bCs/>
                <w:iCs/>
                <w:sz w:val="16"/>
                <w:szCs w:val="16"/>
              </w:rPr>
            </w:pPr>
            <w:r w:rsidRPr="00783747">
              <w:rPr>
                <w:rFonts w:ascii="Arial" w:hAnsi="Arial" w:cs="Arial"/>
                <w:bCs/>
                <w:iCs/>
                <w:sz w:val="16"/>
                <w:szCs w:val="16"/>
              </w:rPr>
              <w:t>633 775,18</w:t>
            </w:r>
          </w:p>
        </w:tc>
        <w:tc>
          <w:tcPr>
            <w:tcW w:w="1275" w:type="dxa"/>
            <w:tcBorders>
              <w:top w:val="nil"/>
              <w:left w:val="nil"/>
              <w:bottom w:val="single" w:sz="4" w:space="0" w:color="auto"/>
              <w:right w:val="single" w:sz="4" w:space="0" w:color="auto"/>
            </w:tcBorders>
            <w:shd w:val="clear" w:color="auto" w:fill="auto"/>
          </w:tcPr>
          <w:p w:rsidR="00A83088" w:rsidRPr="00783747" w:rsidRDefault="00A83088" w:rsidP="00B4256C">
            <w:pPr>
              <w:jc w:val="right"/>
              <w:rPr>
                <w:rFonts w:ascii="Arial" w:hAnsi="Arial" w:cs="Arial"/>
                <w:bCs/>
                <w:iCs/>
                <w:sz w:val="16"/>
                <w:szCs w:val="16"/>
              </w:rPr>
            </w:pPr>
            <w:r w:rsidRPr="00783747">
              <w:rPr>
                <w:rFonts w:ascii="Arial" w:hAnsi="Arial" w:cs="Arial"/>
                <w:bCs/>
                <w:iCs/>
                <w:sz w:val="16"/>
                <w:szCs w:val="16"/>
              </w:rPr>
              <w:t>643 472,54</w:t>
            </w:r>
          </w:p>
        </w:tc>
        <w:tc>
          <w:tcPr>
            <w:tcW w:w="1560" w:type="dxa"/>
            <w:tcBorders>
              <w:top w:val="nil"/>
              <w:left w:val="nil"/>
              <w:bottom w:val="single" w:sz="4" w:space="0" w:color="auto"/>
              <w:right w:val="single" w:sz="4" w:space="0" w:color="auto"/>
            </w:tcBorders>
            <w:shd w:val="clear" w:color="auto" w:fill="auto"/>
          </w:tcPr>
          <w:p w:rsidR="00A83088" w:rsidRPr="00783747" w:rsidRDefault="00A83088" w:rsidP="00B4256C">
            <w:pPr>
              <w:jc w:val="right"/>
              <w:rPr>
                <w:rFonts w:ascii="Arial" w:hAnsi="Arial" w:cs="Arial"/>
                <w:bCs/>
                <w:iCs/>
                <w:sz w:val="16"/>
                <w:szCs w:val="16"/>
              </w:rPr>
            </w:pPr>
            <w:r w:rsidRPr="00783747">
              <w:rPr>
                <w:rFonts w:ascii="Arial" w:hAnsi="Arial" w:cs="Arial"/>
                <w:bCs/>
                <w:iCs/>
                <w:sz w:val="16"/>
                <w:szCs w:val="16"/>
              </w:rPr>
              <w:t>694 463,56</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2420192058</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b/>
                <w:bCs/>
                <w:iCs/>
                <w:sz w:val="16"/>
                <w:szCs w:val="16"/>
              </w:rPr>
              <w:t>633 775,18</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b/>
                <w:bCs/>
                <w:iCs/>
                <w:sz w:val="16"/>
                <w:szCs w:val="16"/>
              </w:rPr>
              <w:t>643 472,54</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b/>
                <w:bCs/>
                <w:iCs/>
                <w:sz w:val="16"/>
                <w:szCs w:val="16"/>
              </w:rPr>
              <w:t>694 463,56</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Благоустройство</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05</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03</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77 211,51</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64 193,51</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44 773,51</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0599999999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tcPr>
          <w:p w:rsidR="00A83088" w:rsidRPr="00783747" w:rsidRDefault="00A83088" w:rsidP="00B4256C">
            <w:pPr>
              <w:jc w:val="right"/>
              <w:rPr>
                <w:rFonts w:ascii="Arial" w:hAnsi="Arial" w:cs="Arial"/>
                <w:sz w:val="16"/>
                <w:szCs w:val="16"/>
              </w:rPr>
            </w:pPr>
            <w:r w:rsidRPr="00783747">
              <w:rPr>
                <w:rFonts w:ascii="Arial" w:hAnsi="Arial" w:cs="Arial"/>
                <w:bCs/>
                <w:iCs/>
                <w:sz w:val="16"/>
                <w:szCs w:val="16"/>
              </w:rPr>
              <w:t>77 211,51</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64 193,51</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44 773,51</w:t>
            </w:r>
          </w:p>
        </w:tc>
      </w:tr>
      <w:tr w:rsidR="00A83088" w:rsidRPr="004F4D78" w:rsidTr="00B4256C">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КУЛЬТУРА, КИНЕМАТОГРАФИЯ</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08</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1 769 056,88</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1 678 774,88</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1 705 374,88</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Культура</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08</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1 769 056,88</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1 678 774,88</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Pr>
                <w:rFonts w:ascii="Arial" w:hAnsi="Arial" w:cs="Arial"/>
                <w:b/>
                <w:bCs/>
                <w:iCs/>
                <w:sz w:val="16"/>
                <w:szCs w:val="16"/>
              </w:rPr>
              <w:t>1 705 374,88</w:t>
            </w:r>
          </w:p>
        </w:tc>
      </w:tr>
      <w:tr w:rsidR="00A83088" w:rsidRPr="004F4D78" w:rsidTr="00B4256C">
        <w:trPr>
          <w:trHeight w:val="122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1120190059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1</w:t>
            </w:r>
            <w:r>
              <w:rPr>
                <w:rFonts w:ascii="Arial" w:hAnsi="Arial" w:cs="Arial"/>
                <w:sz w:val="16"/>
                <w:szCs w:val="16"/>
              </w:rPr>
              <w:t> 103 366,88</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1</w:t>
            </w:r>
            <w:r>
              <w:rPr>
                <w:rFonts w:ascii="Arial" w:hAnsi="Arial" w:cs="Arial"/>
                <w:sz w:val="16"/>
                <w:szCs w:val="16"/>
              </w:rPr>
              <w:t> 103 366,88</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sz w:val="16"/>
                <w:szCs w:val="16"/>
              </w:rPr>
              <w:t>1</w:t>
            </w:r>
            <w:r>
              <w:rPr>
                <w:rFonts w:ascii="Arial" w:hAnsi="Arial" w:cs="Arial"/>
                <w:sz w:val="16"/>
                <w:szCs w:val="16"/>
              </w:rPr>
              <w:t> 103 366,88</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1120190059</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665 690,00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575 408,00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Pr>
                <w:rFonts w:ascii="Arial" w:hAnsi="Arial" w:cs="Arial"/>
                <w:sz w:val="16"/>
                <w:szCs w:val="16"/>
              </w:rPr>
              <w:t>602 008,00</w:t>
            </w:r>
          </w:p>
        </w:tc>
      </w:tr>
      <w:tr w:rsidR="00A83088" w:rsidRPr="004F4D78" w:rsidTr="00B4256C">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СОЦИАЛЬНАЯ ПОЛИТИКА</w:t>
            </w:r>
          </w:p>
        </w:tc>
        <w:tc>
          <w:tcPr>
            <w:tcW w:w="544"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10</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c>
          <w:tcPr>
            <w:tcW w:w="1275"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c>
          <w:tcPr>
            <w:tcW w:w="1560" w:type="dxa"/>
            <w:tcBorders>
              <w:top w:val="single" w:sz="4" w:space="0" w:color="auto"/>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r>
      <w:tr w:rsidR="00A83088" w:rsidRPr="004F4D78" w:rsidTr="00B4256C">
        <w:trPr>
          <w:trHeight w:val="264"/>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Пенсионное обеспечение</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10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r>
      <w:tr w:rsidR="00A83088" w:rsidRPr="004F4D78" w:rsidTr="00B4256C">
        <w:trPr>
          <w:trHeight w:val="612"/>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b/>
                <w:bCs/>
                <w:iCs/>
                <w:sz w:val="16"/>
                <w:szCs w:val="16"/>
              </w:rPr>
            </w:pPr>
            <w:r w:rsidRPr="0067695C">
              <w:rPr>
                <w:rFonts w:ascii="Arial" w:hAnsi="Arial" w:cs="Arial"/>
                <w:b/>
                <w:bCs/>
                <w:iCs/>
                <w:sz w:val="16"/>
                <w:szCs w:val="16"/>
              </w:rPr>
              <w:t>Выплата доплат к пенсиям лицам, замещавшим должность муниципальной службы</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10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01</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71000Н0600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b/>
                <w:bCs/>
                <w:iCs/>
                <w:sz w:val="16"/>
                <w:szCs w:val="16"/>
              </w:rPr>
            </w:pPr>
            <w:r w:rsidRPr="0067695C">
              <w:rPr>
                <w:rFonts w:ascii="Arial" w:hAnsi="Arial" w:cs="Arial"/>
                <w:b/>
                <w:bCs/>
                <w:iCs/>
                <w:sz w:val="16"/>
                <w:szCs w:val="16"/>
              </w:rPr>
              <w:t> </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b/>
                <w:bCs/>
                <w:iCs/>
                <w:sz w:val="16"/>
                <w:szCs w:val="16"/>
              </w:rPr>
            </w:pPr>
            <w:r w:rsidRPr="0067695C">
              <w:rPr>
                <w:rFonts w:ascii="Arial" w:hAnsi="Arial" w:cs="Arial"/>
                <w:b/>
                <w:bCs/>
                <w:iCs/>
                <w:sz w:val="16"/>
                <w:szCs w:val="16"/>
              </w:rPr>
              <w:t>138 478,00</w:t>
            </w:r>
          </w:p>
        </w:tc>
      </w:tr>
      <w:tr w:rsidR="00A83088" w:rsidRPr="004F4D78" w:rsidTr="00B4256C">
        <w:trPr>
          <w:trHeight w:val="408"/>
        </w:trPr>
        <w:tc>
          <w:tcPr>
            <w:tcW w:w="3108" w:type="dxa"/>
            <w:tcBorders>
              <w:top w:val="nil"/>
              <w:left w:val="single" w:sz="4" w:space="0" w:color="auto"/>
              <w:bottom w:val="single" w:sz="4" w:space="0" w:color="auto"/>
              <w:right w:val="single" w:sz="4" w:space="0" w:color="auto"/>
            </w:tcBorders>
            <w:shd w:val="clear" w:color="auto" w:fill="auto"/>
          </w:tcPr>
          <w:p w:rsidR="00A83088" w:rsidRPr="0067695C" w:rsidRDefault="00A83088" w:rsidP="00B4256C">
            <w:pPr>
              <w:rPr>
                <w:rFonts w:ascii="Arial" w:hAnsi="Arial" w:cs="Arial"/>
                <w:sz w:val="16"/>
                <w:szCs w:val="16"/>
              </w:rPr>
            </w:pPr>
            <w:r w:rsidRPr="0067695C">
              <w:rPr>
                <w:rFonts w:ascii="Arial" w:hAnsi="Arial" w:cs="Arial"/>
                <w:sz w:val="16"/>
                <w:szCs w:val="16"/>
              </w:rPr>
              <w:t>Социальное обеспечение и иные выплаты населению</w:t>
            </w:r>
          </w:p>
        </w:tc>
        <w:tc>
          <w:tcPr>
            <w:tcW w:w="544" w:type="dxa"/>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10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71000Н0600</w:t>
            </w:r>
          </w:p>
        </w:tc>
        <w:tc>
          <w:tcPr>
            <w:tcW w:w="851"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center"/>
              <w:rPr>
                <w:rFonts w:ascii="Arial" w:hAnsi="Arial" w:cs="Arial"/>
                <w:sz w:val="16"/>
                <w:szCs w:val="16"/>
              </w:rPr>
            </w:pPr>
            <w:r w:rsidRPr="0067695C">
              <w:rPr>
                <w:rFonts w:ascii="Arial" w:hAnsi="Arial" w:cs="Arial"/>
                <w:sz w:val="16"/>
                <w:szCs w:val="16"/>
              </w:rPr>
              <w:t>300</w:t>
            </w:r>
          </w:p>
        </w:tc>
        <w:tc>
          <w:tcPr>
            <w:tcW w:w="1276" w:type="dxa"/>
            <w:gridSpan w:val="2"/>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bCs/>
                <w:iCs/>
                <w:sz w:val="16"/>
                <w:szCs w:val="16"/>
              </w:rPr>
              <w:t>138 478,00</w:t>
            </w:r>
          </w:p>
        </w:tc>
        <w:tc>
          <w:tcPr>
            <w:tcW w:w="1275"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bCs/>
                <w:iCs/>
                <w:sz w:val="16"/>
                <w:szCs w:val="16"/>
              </w:rPr>
              <w:t>138 478,00</w:t>
            </w:r>
          </w:p>
        </w:tc>
        <w:tc>
          <w:tcPr>
            <w:tcW w:w="1560" w:type="dxa"/>
            <w:tcBorders>
              <w:top w:val="nil"/>
              <w:left w:val="nil"/>
              <w:bottom w:val="single" w:sz="4" w:space="0" w:color="auto"/>
              <w:right w:val="single" w:sz="4" w:space="0" w:color="auto"/>
            </w:tcBorders>
            <w:shd w:val="clear" w:color="auto" w:fill="auto"/>
          </w:tcPr>
          <w:p w:rsidR="00A83088" w:rsidRPr="0067695C" w:rsidRDefault="00A83088" w:rsidP="00B4256C">
            <w:pPr>
              <w:jc w:val="right"/>
              <w:rPr>
                <w:rFonts w:ascii="Arial" w:hAnsi="Arial" w:cs="Arial"/>
                <w:sz w:val="16"/>
                <w:szCs w:val="16"/>
              </w:rPr>
            </w:pPr>
            <w:r w:rsidRPr="0067695C">
              <w:rPr>
                <w:rFonts w:ascii="Arial" w:hAnsi="Arial" w:cs="Arial"/>
                <w:bCs/>
                <w:iCs/>
                <w:sz w:val="16"/>
                <w:szCs w:val="16"/>
              </w:rPr>
              <w:t>138 478,00</w:t>
            </w:r>
          </w:p>
        </w:tc>
      </w:tr>
    </w:tbl>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NoSpacing"/>
        <w:tabs>
          <w:tab w:val="left" w:pos="9660"/>
        </w:tabs>
        <w:jc w:val="right"/>
        <w:rPr>
          <w:rFonts w:ascii="Times New Roman" w:hAnsi="Times New Roman"/>
          <w:sz w:val="20"/>
        </w:rPr>
      </w:pPr>
      <w:r>
        <w:rPr>
          <w:rFonts w:ascii="Times New Roman" w:hAnsi="Times New Roman"/>
          <w:sz w:val="20"/>
        </w:rPr>
        <w:t>Приложение №6</w:t>
      </w:r>
    </w:p>
    <w:p w:rsidR="00A83088" w:rsidRDefault="00A83088" w:rsidP="00A83088">
      <w:pPr>
        <w:jc w:val="right"/>
        <w:rPr>
          <w:rFonts w:ascii="Arial" w:hAnsi="Arial" w:cs="Arial"/>
          <w:sz w:val="20"/>
          <w:szCs w:val="20"/>
        </w:rPr>
      </w:pPr>
      <w:r>
        <w:rPr>
          <w:rFonts w:ascii="Arial" w:hAnsi="Arial" w:cs="Arial"/>
          <w:sz w:val="20"/>
          <w:szCs w:val="20"/>
        </w:rPr>
        <w:t>к решению сессии</w:t>
      </w:r>
    </w:p>
    <w:p w:rsidR="00A83088" w:rsidRDefault="00A83088" w:rsidP="00A83088">
      <w:pPr>
        <w:jc w:val="right"/>
        <w:rPr>
          <w:rFonts w:ascii="Arial" w:hAnsi="Arial" w:cs="Arial"/>
          <w:sz w:val="20"/>
          <w:szCs w:val="20"/>
        </w:rPr>
      </w:pPr>
      <w:r>
        <w:rPr>
          <w:rFonts w:ascii="Arial" w:hAnsi="Arial" w:cs="Arial"/>
          <w:sz w:val="20"/>
          <w:szCs w:val="20"/>
        </w:rPr>
        <w:t xml:space="preserve">совета местного самоуправления сельского </w:t>
      </w:r>
    </w:p>
    <w:p w:rsidR="00A83088" w:rsidRDefault="00A83088" w:rsidP="00A83088">
      <w:pPr>
        <w:jc w:val="right"/>
        <w:rPr>
          <w:rFonts w:ascii="Arial" w:hAnsi="Arial" w:cs="Arial"/>
          <w:sz w:val="20"/>
          <w:szCs w:val="20"/>
        </w:rPr>
      </w:pPr>
      <w:r>
        <w:rPr>
          <w:rFonts w:ascii="Arial" w:hAnsi="Arial" w:cs="Arial"/>
          <w:sz w:val="20"/>
          <w:szCs w:val="20"/>
        </w:rPr>
        <w:t>поселения Ерокко Лескенского муниципального</w:t>
      </w:r>
    </w:p>
    <w:p w:rsidR="00A83088" w:rsidRDefault="00A83088" w:rsidP="00A83088">
      <w:pPr>
        <w:jc w:val="right"/>
        <w:rPr>
          <w:rFonts w:ascii="Arial" w:hAnsi="Arial" w:cs="Arial"/>
          <w:sz w:val="20"/>
          <w:szCs w:val="20"/>
        </w:rPr>
      </w:pPr>
      <w:r>
        <w:rPr>
          <w:rFonts w:ascii="Arial" w:hAnsi="Arial" w:cs="Arial"/>
          <w:sz w:val="20"/>
          <w:szCs w:val="20"/>
        </w:rPr>
        <w:lastRenderedPageBreak/>
        <w:t xml:space="preserve"> района КБР «О бюджете сельского поселения </w:t>
      </w:r>
    </w:p>
    <w:p w:rsidR="00A83088" w:rsidRDefault="00A83088" w:rsidP="00A83088">
      <w:pPr>
        <w:jc w:val="right"/>
        <w:rPr>
          <w:rFonts w:ascii="Arial" w:hAnsi="Arial" w:cs="Arial"/>
          <w:sz w:val="20"/>
          <w:szCs w:val="20"/>
        </w:rPr>
      </w:pPr>
      <w:r>
        <w:rPr>
          <w:rFonts w:ascii="Arial" w:hAnsi="Arial" w:cs="Arial"/>
          <w:sz w:val="20"/>
          <w:szCs w:val="20"/>
        </w:rPr>
        <w:t xml:space="preserve">Ерокко Лескенского муниципального   района </w:t>
      </w:r>
    </w:p>
    <w:p w:rsidR="00A83088" w:rsidRDefault="00A83088" w:rsidP="00A83088">
      <w:pPr>
        <w:jc w:val="right"/>
        <w:rPr>
          <w:rFonts w:ascii="Arial" w:hAnsi="Arial" w:cs="Arial"/>
          <w:sz w:val="20"/>
          <w:szCs w:val="20"/>
        </w:rPr>
      </w:pPr>
      <w:r>
        <w:rPr>
          <w:rFonts w:ascii="Arial" w:hAnsi="Arial" w:cs="Arial"/>
          <w:sz w:val="20"/>
          <w:szCs w:val="20"/>
        </w:rPr>
        <w:t xml:space="preserve">Кабардино-Балкарской Республики на 2020 год </w:t>
      </w:r>
    </w:p>
    <w:p w:rsidR="00A83088" w:rsidRPr="006968A3" w:rsidRDefault="00A83088" w:rsidP="00A83088">
      <w:pPr>
        <w:rPr>
          <w:rFonts w:ascii="Calibri" w:hAnsi="Calibri"/>
          <w:b/>
        </w:rPr>
      </w:pPr>
      <w:r>
        <w:rPr>
          <w:rFonts w:ascii="Arial" w:hAnsi="Arial" w:cs="Arial"/>
          <w:sz w:val="20"/>
          <w:szCs w:val="20"/>
        </w:rPr>
        <w:t xml:space="preserve">                                                             и в плановый период 2021 и 2022 годов» № 1 от 26.12. 2019г</w:t>
      </w:r>
    </w:p>
    <w:p w:rsidR="00A83088" w:rsidRDefault="00A83088" w:rsidP="00A83088">
      <w:pPr>
        <w:rPr>
          <w:b/>
        </w:rPr>
      </w:pPr>
    </w:p>
    <w:p w:rsidR="00A83088" w:rsidRDefault="00A83088" w:rsidP="00A83088">
      <w:pPr>
        <w:rPr>
          <w:b/>
        </w:rPr>
      </w:pPr>
    </w:p>
    <w:p w:rsidR="00A83088" w:rsidRPr="00C315A6" w:rsidRDefault="00A83088" w:rsidP="00A83088">
      <w:pPr>
        <w:rPr>
          <w:b/>
        </w:rPr>
      </w:pPr>
      <w:r w:rsidRPr="00C315A6">
        <w:rPr>
          <w:b/>
        </w:rPr>
        <w:t xml:space="preserve">                                                                    Источники </w:t>
      </w:r>
    </w:p>
    <w:p w:rsidR="00A83088" w:rsidRPr="00C315A6" w:rsidRDefault="00A83088" w:rsidP="00A83088">
      <w:pPr>
        <w:rPr>
          <w:b/>
        </w:rPr>
      </w:pPr>
      <w:r>
        <w:rPr>
          <w:b/>
        </w:rPr>
        <w:t xml:space="preserve">       </w:t>
      </w:r>
      <w:r w:rsidRPr="00C315A6">
        <w:rPr>
          <w:b/>
        </w:rPr>
        <w:t xml:space="preserve"> Финансирования дефицита бюджета сельского поселения Ерокко  на 2020 год.  </w:t>
      </w:r>
    </w:p>
    <w:p w:rsidR="00A83088" w:rsidRPr="00F336E1" w:rsidRDefault="00A83088" w:rsidP="00A83088">
      <w:pPr>
        <w:rPr>
          <w:b/>
          <w:sz w:val="20"/>
          <w:szCs w:val="20"/>
        </w:rPr>
      </w:pPr>
    </w:p>
    <w:tbl>
      <w:tblPr>
        <w:tblW w:w="96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2702"/>
        <w:gridCol w:w="1384"/>
        <w:gridCol w:w="1433"/>
        <w:gridCol w:w="1384"/>
      </w:tblGrid>
      <w:tr w:rsidR="00A83088" w:rsidRPr="00F336E1" w:rsidTr="00B4256C">
        <w:trPr>
          <w:trHeight w:val="343"/>
        </w:trPr>
        <w:tc>
          <w:tcPr>
            <w:tcW w:w="2807"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Код бюджетной классификации РФ</w:t>
            </w:r>
          </w:p>
        </w:tc>
        <w:tc>
          <w:tcPr>
            <w:tcW w:w="288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 xml:space="preserve">     Вид заимствований </w:t>
            </w:r>
          </w:p>
        </w:tc>
        <w:tc>
          <w:tcPr>
            <w:tcW w:w="126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2020 год</w:t>
            </w:r>
          </w:p>
        </w:tc>
        <w:tc>
          <w:tcPr>
            <w:tcW w:w="144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rPr>
            </w:pPr>
            <w:r w:rsidRPr="00F336E1">
              <w:rPr>
                <w:sz w:val="20"/>
                <w:szCs w:val="20"/>
              </w:rPr>
              <w:t>2021 год</w:t>
            </w:r>
          </w:p>
        </w:tc>
        <w:tc>
          <w:tcPr>
            <w:tcW w:w="126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rPr>
            </w:pPr>
            <w:r w:rsidRPr="00F336E1">
              <w:rPr>
                <w:sz w:val="20"/>
                <w:szCs w:val="20"/>
              </w:rPr>
              <w:t>2022 год</w:t>
            </w:r>
          </w:p>
        </w:tc>
      </w:tr>
      <w:tr w:rsidR="00A83088" w:rsidRPr="00F336E1" w:rsidTr="00B4256C">
        <w:trPr>
          <w:trHeight w:val="463"/>
        </w:trPr>
        <w:tc>
          <w:tcPr>
            <w:tcW w:w="2807"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703.01050201100000.510</w:t>
            </w:r>
          </w:p>
        </w:tc>
        <w:tc>
          <w:tcPr>
            <w:tcW w:w="288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Увеличение прочих остатков денежных средств бюджета</w:t>
            </w:r>
          </w:p>
        </w:tc>
        <w:tc>
          <w:tcPr>
            <w:tcW w:w="1260" w:type="dxa"/>
            <w:tcBorders>
              <w:top w:val="single" w:sz="4" w:space="0" w:color="auto"/>
              <w:left w:val="single" w:sz="4" w:space="0" w:color="auto"/>
              <w:bottom w:val="single" w:sz="4" w:space="0" w:color="auto"/>
              <w:right w:val="single" w:sz="4" w:space="0" w:color="auto"/>
            </w:tcBorders>
            <w:vAlign w:val="bottom"/>
          </w:tcPr>
          <w:p w:rsidR="00A83088" w:rsidRPr="00F336E1" w:rsidRDefault="00A83088" w:rsidP="00B4256C">
            <w:pPr>
              <w:jc w:val="right"/>
              <w:rPr>
                <w:rFonts w:ascii="Arial" w:hAnsi="Arial" w:cs="Arial"/>
                <w:bCs/>
                <w:sz w:val="20"/>
                <w:szCs w:val="20"/>
              </w:rPr>
            </w:pPr>
            <w:r w:rsidRPr="00F336E1">
              <w:rPr>
                <w:rFonts w:ascii="Arial" w:hAnsi="Arial" w:cs="Arial"/>
                <w:bCs/>
                <w:sz w:val="20"/>
                <w:szCs w:val="20"/>
              </w:rPr>
              <w:t>-4 394 276,18</w:t>
            </w:r>
          </w:p>
        </w:tc>
        <w:tc>
          <w:tcPr>
            <w:tcW w:w="1440" w:type="dxa"/>
            <w:tcBorders>
              <w:top w:val="single" w:sz="4" w:space="0" w:color="auto"/>
              <w:left w:val="single" w:sz="4" w:space="0" w:color="auto"/>
              <w:bottom w:val="single" w:sz="4" w:space="0" w:color="auto"/>
              <w:right w:val="single" w:sz="4" w:space="0" w:color="auto"/>
            </w:tcBorders>
            <w:vAlign w:val="bottom"/>
          </w:tcPr>
          <w:p w:rsidR="00A83088" w:rsidRPr="00F336E1" w:rsidRDefault="00A83088" w:rsidP="00B4256C">
            <w:pPr>
              <w:jc w:val="right"/>
              <w:rPr>
                <w:rFonts w:ascii="Arial" w:hAnsi="Arial" w:cs="Arial"/>
                <w:bCs/>
                <w:sz w:val="20"/>
                <w:szCs w:val="20"/>
              </w:rPr>
            </w:pPr>
            <w:r w:rsidRPr="00F336E1">
              <w:rPr>
                <w:rFonts w:ascii="Arial" w:hAnsi="Arial" w:cs="Arial"/>
                <w:bCs/>
                <w:sz w:val="20"/>
                <w:szCs w:val="20"/>
              </w:rPr>
              <w:t>-4 293 204,96</w:t>
            </w:r>
          </w:p>
        </w:tc>
        <w:tc>
          <w:tcPr>
            <w:tcW w:w="1260" w:type="dxa"/>
            <w:tcBorders>
              <w:top w:val="single" w:sz="4" w:space="0" w:color="auto"/>
              <w:left w:val="single" w:sz="4" w:space="0" w:color="auto"/>
              <w:bottom w:val="single" w:sz="4" w:space="0" w:color="auto"/>
              <w:right w:val="single" w:sz="4" w:space="0" w:color="auto"/>
            </w:tcBorders>
            <w:vAlign w:val="bottom"/>
          </w:tcPr>
          <w:p w:rsidR="00A83088" w:rsidRPr="00F336E1" w:rsidRDefault="00A83088" w:rsidP="00B4256C">
            <w:pPr>
              <w:jc w:val="right"/>
              <w:rPr>
                <w:rFonts w:ascii="Arial" w:hAnsi="Arial" w:cs="Arial"/>
                <w:bCs/>
                <w:sz w:val="20"/>
                <w:szCs w:val="20"/>
              </w:rPr>
            </w:pPr>
            <w:r w:rsidRPr="00F336E1">
              <w:rPr>
                <w:rFonts w:ascii="Arial" w:hAnsi="Arial" w:cs="Arial"/>
                <w:bCs/>
                <w:sz w:val="20"/>
                <w:szCs w:val="20"/>
              </w:rPr>
              <w:t>-4 360 389,25</w:t>
            </w:r>
          </w:p>
        </w:tc>
      </w:tr>
      <w:tr w:rsidR="00A83088" w:rsidRPr="00F336E1" w:rsidTr="00B4256C">
        <w:trPr>
          <w:trHeight w:val="480"/>
        </w:trPr>
        <w:tc>
          <w:tcPr>
            <w:tcW w:w="2807"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703.01050201100000.610</w:t>
            </w:r>
          </w:p>
        </w:tc>
        <w:tc>
          <w:tcPr>
            <w:tcW w:w="288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Уменьшение прочих остатков денежных средств бюджета</w:t>
            </w:r>
          </w:p>
        </w:tc>
        <w:tc>
          <w:tcPr>
            <w:tcW w:w="1260" w:type="dxa"/>
            <w:tcBorders>
              <w:top w:val="single" w:sz="4" w:space="0" w:color="auto"/>
              <w:left w:val="single" w:sz="4" w:space="0" w:color="auto"/>
              <w:bottom w:val="single" w:sz="4" w:space="0" w:color="auto"/>
              <w:right w:val="single" w:sz="4" w:space="0" w:color="auto"/>
            </w:tcBorders>
            <w:vAlign w:val="bottom"/>
          </w:tcPr>
          <w:p w:rsidR="00A83088" w:rsidRPr="00F336E1" w:rsidRDefault="00A83088" w:rsidP="00B4256C">
            <w:pPr>
              <w:jc w:val="right"/>
              <w:rPr>
                <w:rFonts w:ascii="Arial" w:hAnsi="Arial" w:cs="Arial"/>
                <w:bCs/>
                <w:sz w:val="20"/>
                <w:szCs w:val="20"/>
              </w:rPr>
            </w:pPr>
            <w:r w:rsidRPr="00F336E1">
              <w:rPr>
                <w:rFonts w:ascii="Arial" w:hAnsi="Arial" w:cs="Arial"/>
                <w:bCs/>
                <w:sz w:val="20"/>
                <w:szCs w:val="20"/>
              </w:rPr>
              <w:t>4 394 276,18</w:t>
            </w:r>
          </w:p>
        </w:tc>
        <w:tc>
          <w:tcPr>
            <w:tcW w:w="1440" w:type="dxa"/>
            <w:tcBorders>
              <w:top w:val="single" w:sz="4" w:space="0" w:color="auto"/>
              <w:left w:val="single" w:sz="4" w:space="0" w:color="auto"/>
              <w:bottom w:val="single" w:sz="4" w:space="0" w:color="auto"/>
              <w:right w:val="single" w:sz="4" w:space="0" w:color="auto"/>
            </w:tcBorders>
            <w:vAlign w:val="bottom"/>
          </w:tcPr>
          <w:p w:rsidR="00A83088" w:rsidRPr="00F336E1" w:rsidRDefault="00A83088" w:rsidP="00B4256C">
            <w:pPr>
              <w:jc w:val="right"/>
              <w:rPr>
                <w:rFonts w:ascii="Arial" w:hAnsi="Arial" w:cs="Arial"/>
                <w:bCs/>
                <w:sz w:val="20"/>
                <w:szCs w:val="20"/>
              </w:rPr>
            </w:pPr>
            <w:r w:rsidRPr="00F336E1">
              <w:rPr>
                <w:rFonts w:ascii="Arial" w:hAnsi="Arial" w:cs="Arial"/>
                <w:bCs/>
                <w:sz w:val="20"/>
                <w:szCs w:val="20"/>
              </w:rPr>
              <w:t>4 293 204,96</w:t>
            </w:r>
          </w:p>
        </w:tc>
        <w:tc>
          <w:tcPr>
            <w:tcW w:w="1260" w:type="dxa"/>
            <w:tcBorders>
              <w:top w:val="single" w:sz="4" w:space="0" w:color="auto"/>
              <w:left w:val="single" w:sz="4" w:space="0" w:color="auto"/>
              <w:bottom w:val="single" w:sz="4" w:space="0" w:color="auto"/>
              <w:right w:val="single" w:sz="4" w:space="0" w:color="auto"/>
            </w:tcBorders>
            <w:vAlign w:val="bottom"/>
          </w:tcPr>
          <w:p w:rsidR="00A83088" w:rsidRPr="00F336E1" w:rsidRDefault="00A83088" w:rsidP="00B4256C">
            <w:pPr>
              <w:jc w:val="right"/>
              <w:rPr>
                <w:rFonts w:ascii="Arial" w:hAnsi="Arial" w:cs="Arial"/>
                <w:bCs/>
                <w:sz w:val="20"/>
                <w:szCs w:val="20"/>
              </w:rPr>
            </w:pPr>
            <w:r w:rsidRPr="00F336E1">
              <w:rPr>
                <w:rFonts w:ascii="Arial" w:hAnsi="Arial" w:cs="Arial"/>
                <w:bCs/>
                <w:sz w:val="20"/>
                <w:szCs w:val="20"/>
              </w:rPr>
              <w:t>4 360 389,25</w:t>
            </w:r>
          </w:p>
        </w:tc>
      </w:tr>
      <w:tr w:rsidR="00A83088" w:rsidRPr="00F336E1" w:rsidTr="00B4256C">
        <w:trPr>
          <w:trHeight w:val="360"/>
        </w:trPr>
        <w:tc>
          <w:tcPr>
            <w:tcW w:w="2807"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703.01050200000000.000</w:t>
            </w:r>
          </w:p>
        </w:tc>
        <w:tc>
          <w:tcPr>
            <w:tcW w:w="288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rPr>
                <w:sz w:val="20"/>
                <w:szCs w:val="20"/>
                <w:lang w:eastAsia="en-US"/>
              </w:rPr>
            </w:pPr>
            <w:r w:rsidRPr="00F336E1">
              <w:rPr>
                <w:sz w:val="20"/>
                <w:szCs w:val="20"/>
              </w:rPr>
              <w:t>Остаток средств бюджета</w:t>
            </w:r>
          </w:p>
        </w:tc>
        <w:tc>
          <w:tcPr>
            <w:tcW w:w="126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jc w:val="center"/>
              <w:rPr>
                <w:sz w:val="20"/>
                <w:szCs w:val="20"/>
                <w:lang w:eastAsia="en-US"/>
              </w:rPr>
            </w:pPr>
            <w:r w:rsidRPr="00F336E1">
              <w:rPr>
                <w:sz w:val="20"/>
                <w:szCs w:val="20"/>
                <w:lang w:eastAsia="en-US"/>
              </w:rPr>
              <w:t>0,00</w:t>
            </w:r>
          </w:p>
        </w:tc>
        <w:tc>
          <w:tcPr>
            <w:tcW w:w="144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jc w:val="center"/>
              <w:rPr>
                <w:sz w:val="20"/>
                <w:szCs w:val="20"/>
                <w:lang w:eastAsia="en-US"/>
              </w:rPr>
            </w:pPr>
            <w:r w:rsidRPr="00F336E1">
              <w:rPr>
                <w:sz w:val="20"/>
                <w:szCs w:val="20"/>
                <w:lang w:eastAsia="en-US"/>
              </w:rPr>
              <w:t>0,00</w:t>
            </w:r>
          </w:p>
        </w:tc>
        <w:tc>
          <w:tcPr>
            <w:tcW w:w="1260" w:type="dxa"/>
            <w:tcBorders>
              <w:top w:val="single" w:sz="4" w:space="0" w:color="auto"/>
              <w:left w:val="single" w:sz="4" w:space="0" w:color="auto"/>
              <w:bottom w:val="single" w:sz="4" w:space="0" w:color="auto"/>
              <w:right w:val="single" w:sz="4" w:space="0" w:color="auto"/>
            </w:tcBorders>
          </w:tcPr>
          <w:p w:rsidR="00A83088" w:rsidRPr="00F336E1" w:rsidRDefault="00A83088" w:rsidP="00B4256C">
            <w:pPr>
              <w:spacing w:after="200" w:line="276" w:lineRule="auto"/>
              <w:jc w:val="center"/>
              <w:rPr>
                <w:sz w:val="20"/>
                <w:szCs w:val="20"/>
                <w:lang w:eastAsia="en-US"/>
              </w:rPr>
            </w:pPr>
            <w:r w:rsidRPr="00F336E1">
              <w:rPr>
                <w:sz w:val="20"/>
                <w:szCs w:val="20"/>
                <w:lang w:eastAsia="en-US"/>
              </w:rPr>
              <w:t>0,00</w:t>
            </w:r>
          </w:p>
        </w:tc>
      </w:tr>
    </w:tbl>
    <w:p w:rsidR="00A83088" w:rsidRPr="00F336E1" w:rsidRDefault="00A83088" w:rsidP="00A83088">
      <w:pPr>
        <w:tabs>
          <w:tab w:val="right" w:pos="9926"/>
        </w:tabs>
        <w:rPr>
          <w:rFonts w:ascii="Calibri" w:hAnsi="Calibri"/>
          <w:sz w:val="20"/>
          <w:szCs w:val="20"/>
          <w:lang w:eastAsia="en-US"/>
        </w:rPr>
      </w:pPr>
      <w:r w:rsidRPr="00F336E1">
        <w:rPr>
          <w:sz w:val="20"/>
          <w:szCs w:val="20"/>
        </w:rPr>
        <w:tab/>
      </w:r>
    </w:p>
    <w:p w:rsidR="00A83088" w:rsidRPr="00F336E1" w:rsidRDefault="00A83088" w:rsidP="00A83088">
      <w:pPr>
        <w:jc w:val="center"/>
        <w:rPr>
          <w:sz w:val="20"/>
          <w:szCs w:val="20"/>
        </w:rPr>
      </w:pPr>
    </w:p>
    <w:p w:rsidR="00A83088" w:rsidRPr="00F336E1" w:rsidRDefault="00A83088" w:rsidP="00A83088">
      <w:pPr>
        <w:jc w:val="center"/>
        <w:rPr>
          <w:sz w:val="20"/>
          <w:szCs w:val="20"/>
        </w:rPr>
      </w:pPr>
    </w:p>
    <w:p w:rsidR="00A83088" w:rsidRPr="00F336E1" w:rsidRDefault="00A83088" w:rsidP="00A83088">
      <w:pPr>
        <w:jc w:val="center"/>
        <w:rPr>
          <w:sz w:val="20"/>
          <w:szCs w:val="20"/>
        </w:rPr>
      </w:pPr>
    </w:p>
    <w:p w:rsidR="00A83088" w:rsidRPr="00F336E1" w:rsidRDefault="00A83088" w:rsidP="00A83088">
      <w:pPr>
        <w:jc w:val="center"/>
        <w:rPr>
          <w:sz w:val="20"/>
          <w:szCs w:val="20"/>
        </w:rPr>
      </w:pPr>
    </w:p>
    <w:p w:rsidR="00A83088" w:rsidRPr="00F336E1" w:rsidRDefault="00A83088" w:rsidP="00A83088">
      <w:pPr>
        <w:jc w:val="center"/>
        <w:rPr>
          <w:sz w:val="20"/>
          <w:szCs w:val="20"/>
        </w:rPr>
      </w:pPr>
    </w:p>
    <w:p w:rsidR="00A83088" w:rsidRPr="00F336E1" w:rsidRDefault="00A83088" w:rsidP="00A83088">
      <w:pPr>
        <w:jc w:val="center"/>
        <w:rPr>
          <w:sz w:val="20"/>
          <w:szCs w:val="20"/>
        </w:rPr>
      </w:pPr>
    </w:p>
    <w:p w:rsidR="00A83088" w:rsidRPr="00F336E1" w:rsidRDefault="00A83088" w:rsidP="00A83088">
      <w:pPr>
        <w:jc w:val="center"/>
        <w:rPr>
          <w:sz w:val="20"/>
          <w:szCs w:val="20"/>
        </w:rPr>
      </w:pPr>
    </w:p>
    <w:p w:rsidR="00A83088" w:rsidRPr="00F336E1" w:rsidRDefault="00A83088" w:rsidP="00A83088">
      <w:pPr>
        <w:jc w:val="center"/>
        <w:rPr>
          <w:sz w:val="20"/>
          <w:szCs w:val="20"/>
        </w:rPr>
      </w:pPr>
    </w:p>
    <w:p w:rsidR="00A83088" w:rsidRPr="00F336E1" w:rsidRDefault="00A83088" w:rsidP="00A83088">
      <w:pPr>
        <w:rPr>
          <w:sz w:val="20"/>
          <w:szCs w:val="20"/>
        </w:rPr>
      </w:pPr>
    </w:p>
    <w:p w:rsidR="00A83088" w:rsidRDefault="00A83088" w:rsidP="00A83088"/>
    <w:p w:rsidR="00A83088" w:rsidRDefault="00A83088" w:rsidP="00A83088"/>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A83088" w:rsidRDefault="00A83088" w:rsidP="00A83088">
      <w:pPr>
        <w:pStyle w:val="ConsPlusNormal"/>
        <w:widowControl/>
        <w:ind w:firstLine="540"/>
        <w:jc w:val="both"/>
        <w:rPr>
          <w:sz w:val="22"/>
          <w:szCs w:val="22"/>
        </w:rPr>
      </w:pPr>
    </w:p>
    <w:p w:rsidR="009F47C8" w:rsidRDefault="009F47C8">
      <w:bookmarkStart w:id="1" w:name="_GoBack"/>
      <w:bookmarkEnd w:id="1"/>
    </w:p>
    <w:sectPr w:rsidR="009F47C8" w:rsidSect="002F4C2D">
      <w:pgSz w:w="11906" w:h="16838"/>
      <w:pgMar w:top="1134" w:right="110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D1DFA"/>
    <w:multiLevelType w:val="hybridMultilevel"/>
    <w:tmpl w:val="F3E66A8C"/>
    <w:lvl w:ilvl="0" w:tplc="ED36E934">
      <w:start w:val="1"/>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8"/>
    <w:rsid w:val="009F47C8"/>
    <w:rsid w:val="00A83088"/>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84248-CFC1-44C7-8BAE-355C61E6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3088"/>
    <w:pPr>
      <w:keepNext/>
      <w:ind w:firstLine="720"/>
      <w:jc w:val="both"/>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83088"/>
    <w:rPr>
      <w:rFonts w:ascii="Times New Roman" w:eastAsia="Calibri" w:hAnsi="Times New Roman" w:cs="Times New Roman"/>
      <w:sz w:val="28"/>
      <w:szCs w:val="24"/>
      <w:lang w:eastAsia="ru-RU"/>
    </w:rPr>
  </w:style>
  <w:style w:type="paragraph" w:customStyle="1" w:styleId="ConsPlusTitle">
    <w:name w:val="ConsPlusTitle"/>
    <w:rsid w:val="00A83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83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3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A83088"/>
    <w:pPr>
      <w:tabs>
        <w:tab w:val="center" w:pos="4677"/>
        <w:tab w:val="right" w:pos="9355"/>
      </w:tabs>
    </w:pPr>
  </w:style>
  <w:style w:type="character" w:customStyle="1" w:styleId="a4">
    <w:name w:val="Верхний колонтитул Знак"/>
    <w:basedOn w:val="a0"/>
    <w:link w:val="a3"/>
    <w:rsid w:val="00A83088"/>
    <w:rPr>
      <w:rFonts w:ascii="Times New Roman" w:eastAsia="Times New Roman" w:hAnsi="Times New Roman" w:cs="Times New Roman"/>
      <w:sz w:val="24"/>
      <w:szCs w:val="24"/>
      <w:lang w:eastAsia="ru-RU"/>
    </w:rPr>
  </w:style>
  <w:style w:type="paragraph" w:styleId="a5">
    <w:name w:val="footer"/>
    <w:basedOn w:val="a"/>
    <w:link w:val="a6"/>
    <w:rsid w:val="00A83088"/>
    <w:pPr>
      <w:tabs>
        <w:tab w:val="center" w:pos="4677"/>
        <w:tab w:val="right" w:pos="9355"/>
      </w:tabs>
    </w:pPr>
  </w:style>
  <w:style w:type="character" w:customStyle="1" w:styleId="a6">
    <w:name w:val="Нижний колонтитул Знак"/>
    <w:basedOn w:val="a0"/>
    <w:link w:val="a5"/>
    <w:rsid w:val="00A83088"/>
    <w:rPr>
      <w:rFonts w:ascii="Times New Roman" w:eastAsia="Times New Roman" w:hAnsi="Times New Roman" w:cs="Times New Roman"/>
      <w:sz w:val="24"/>
      <w:szCs w:val="24"/>
      <w:lang w:eastAsia="ru-RU"/>
    </w:rPr>
  </w:style>
  <w:style w:type="character" w:customStyle="1" w:styleId="a7">
    <w:name w:val="Название Знак"/>
    <w:basedOn w:val="a0"/>
    <w:link w:val="a8"/>
    <w:locked/>
    <w:rsid w:val="00A83088"/>
    <w:rPr>
      <w:rFonts w:ascii="Calibri" w:eastAsia="Calibri" w:hAnsi="Calibri"/>
      <w:b/>
      <w:bCs/>
      <w:sz w:val="24"/>
      <w:szCs w:val="24"/>
      <w:u w:val="single"/>
      <w:lang w:eastAsia="ru-RU"/>
    </w:rPr>
  </w:style>
  <w:style w:type="paragraph" w:styleId="a8">
    <w:name w:val="Title"/>
    <w:basedOn w:val="a"/>
    <w:link w:val="a7"/>
    <w:qFormat/>
    <w:rsid w:val="00A83088"/>
    <w:pPr>
      <w:jc w:val="center"/>
    </w:pPr>
    <w:rPr>
      <w:rFonts w:ascii="Calibri" w:eastAsia="Calibri" w:hAnsi="Calibri" w:cstheme="minorBidi"/>
      <w:b/>
      <w:bCs/>
      <w:u w:val="single"/>
    </w:rPr>
  </w:style>
  <w:style w:type="character" w:customStyle="1" w:styleId="11">
    <w:name w:val="Название Знак1"/>
    <w:basedOn w:val="a0"/>
    <w:uiPriority w:val="10"/>
    <w:rsid w:val="00A83088"/>
    <w:rPr>
      <w:rFonts w:asciiTheme="majorHAnsi" w:eastAsiaTheme="majorEastAsia" w:hAnsiTheme="majorHAnsi" w:cstheme="majorBidi"/>
      <w:spacing w:val="-10"/>
      <w:kern w:val="28"/>
      <w:sz w:val="56"/>
      <w:szCs w:val="56"/>
      <w:lang w:eastAsia="ru-RU"/>
    </w:rPr>
  </w:style>
  <w:style w:type="character" w:customStyle="1" w:styleId="a9">
    <w:name w:val="Основной текст Знак"/>
    <w:basedOn w:val="a0"/>
    <w:link w:val="aa"/>
    <w:semiHidden/>
    <w:locked/>
    <w:rsid w:val="00A83088"/>
    <w:rPr>
      <w:rFonts w:ascii="Calibri" w:eastAsia="Calibri" w:hAnsi="Calibri"/>
      <w:sz w:val="24"/>
      <w:szCs w:val="24"/>
      <w:lang w:eastAsia="ru-RU"/>
    </w:rPr>
  </w:style>
  <w:style w:type="paragraph" w:styleId="aa">
    <w:name w:val="Body Text"/>
    <w:basedOn w:val="a"/>
    <w:link w:val="a9"/>
    <w:semiHidden/>
    <w:rsid w:val="00A83088"/>
    <w:pPr>
      <w:spacing w:after="120"/>
    </w:pPr>
    <w:rPr>
      <w:rFonts w:ascii="Calibri" w:eastAsia="Calibri" w:hAnsi="Calibri" w:cstheme="minorBidi"/>
    </w:rPr>
  </w:style>
  <w:style w:type="character" w:customStyle="1" w:styleId="12">
    <w:name w:val="Основной текст Знак1"/>
    <w:basedOn w:val="a0"/>
    <w:uiPriority w:val="99"/>
    <w:semiHidden/>
    <w:rsid w:val="00A83088"/>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semiHidden/>
    <w:locked/>
    <w:rsid w:val="00A83088"/>
    <w:rPr>
      <w:rFonts w:ascii="Calibri" w:eastAsia="Calibri" w:hAnsi="Calibri"/>
      <w:sz w:val="28"/>
      <w:szCs w:val="24"/>
      <w:lang w:eastAsia="ru-RU"/>
    </w:rPr>
  </w:style>
  <w:style w:type="paragraph" w:styleId="ac">
    <w:name w:val="Body Text Indent"/>
    <w:basedOn w:val="a"/>
    <w:link w:val="ab"/>
    <w:semiHidden/>
    <w:rsid w:val="00A83088"/>
    <w:pPr>
      <w:ind w:firstLine="708"/>
      <w:jc w:val="both"/>
    </w:pPr>
    <w:rPr>
      <w:rFonts w:ascii="Calibri" w:eastAsia="Calibri" w:hAnsi="Calibri" w:cstheme="minorBidi"/>
      <w:sz w:val="28"/>
    </w:rPr>
  </w:style>
  <w:style w:type="character" w:customStyle="1" w:styleId="13">
    <w:name w:val="Основной текст с отступом Знак1"/>
    <w:basedOn w:val="a0"/>
    <w:uiPriority w:val="99"/>
    <w:semiHidden/>
    <w:rsid w:val="00A83088"/>
    <w:rPr>
      <w:rFonts w:ascii="Times New Roman" w:eastAsia="Times New Roman" w:hAnsi="Times New Roman" w:cs="Times New Roman"/>
      <w:sz w:val="24"/>
      <w:szCs w:val="24"/>
      <w:lang w:eastAsia="ru-RU"/>
    </w:rPr>
  </w:style>
  <w:style w:type="character" w:customStyle="1" w:styleId="ad">
    <w:name w:val="Подзаголовок Знак"/>
    <w:basedOn w:val="a0"/>
    <w:link w:val="ae"/>
    <w:locked/>
    <w:rsid w:val="00A83088"/>
    <w:rPr>
      <w:rFonts w:ascii="Calibri" w:eastAsia="Calibri" w:hAnsi="Calibri"/>
      <w:b/>
      <w:bCs/>
      <w:i/>
      <w:iCs/>
      <w:sz w:val="28"/>
      <w:szCs w:val="24"/>
      <w:lang w:eastAsia="ru-RU"/>
    </w:rPr>
  </w:style>
  <w:style w:type="paragraph" w:styleId="ae">
    <w:name w:val="Subtitle"/>
    <w:basedOn w:val="a"/>
    <w:link w:val="ad"/>
    <w:qFormat/>
    <w:rsid w:val="00A83088"/>
    <w:pPr>
      <w:jc w:val="center"/>
    </w:pPr>
    <w:rPr>
      <w:rFonts w:ascii="Calibri" w:eastAsia="Calibri" w:hAnsi="Calibri" w:cstheme="minorBidi"/>
      <w:b/>
      <w:bCs/>
      <w:i/>
      <w:iCs/>
      <w:sz w:val="28"/>
    </w:rPr>
  </w:style>
  <w:style w:type="character" w:customStyle="1" w:styleId="14">
    <w:name w:val="Подзаголовок Знак1"/>
    <w:basedOn w:val="a0"/>
    <w:uiPriority w:val="11"/>
    <w:rsid w:val="00A83088"/>
    <w:rPr>
      <w:rFonts w:eastAsiaTheme="minorEastAsia"/>
      <w:color w:val="5A5A5A" w:themeColor="text1" w:themeTint="A5"/>
      <w:spacing w:val="15"/>
      <w:lang w:eastAsia="ru-RU"/>
    </w:rPr>
  </w:style>
  <w:style w:type="character" w:customStyle="1" w:styleId="2">
    <w:name w:val="Основной текст 2 Знак"/>
    <w:basedOn w:val="a0"/>
    <w:link w:val="20"/>
    <w:semiHidden/>
    <w:locked/>
    <w:rsid w:val="00A83088"/>
    <w:rPr>
      <w:rFonts w:ascii="Calibri" w:eastAsia="Calibri" w:hAnsi="Calibri"/>
      <w:sz w:val="24"/>
      <w:szCs w:val="24"/>
      <w:lang w:eastAsia="ru-RU"/>
    </w:rPr>
  </w:style>
  <w:style w:type="paragraph" w:styleId="20">
    <w:name w:val="Body Text 2"/>
    <w:basedOn w:val="a"/>
    <w:link w:val="2"/>
    <w:semiHidden/>
    <w:rsid w:val="00A83088"/>
    <w:pPr>
      <w:spacing w:after="120" w:line="480" w:lineRule="auto"/>
    </w:pPr>
    <w:rPr>
      <w:rFonts w:ascii="Calibri" w:eastAsia="Calibri" w:hAnsi="Calibri" w:cstheme="minorBidi"/>
    </w:rPr>
  </w:style>
  <w:style w:type="character" w:customStyle="1" w:styleId="21">
    <w:name w:val="Основной текст 2 Знак1"/>
    <w:basedOn w:val="a0"/>
    <w:uiPriority w:val="99"/>
    <w:semiHidden/>
    <w:rsid w:val="00A83088"/>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locked/>
    <w:rsid w:val="00A83088"/>
    <w:rPr>
      <w:rFonts w:ascii="Calibri" w:eastAsia="Calibri" w:hAnsi="Calibri"/>
      <w:sz w:val="24"/>
      <w:szCs w:val="24"/>
      <w:lang w:eastAsia="ru-RU"/>
    </w:rPr>
  </w:style>
  <w:style w:type="paragraph" w:styleId="23">
    <w:name w:val="Body Text Indent 2"/>
    <w:basedOn w:val="a"/>
    <w:link w:val="22"/>
    <w:semiHidden/>
    <w:rsid w:val="00A83088"/>
    <w:pPr>
      <w:spacing w:after="120" w:line="480" w:lineRule="auto"/>
      <w:ind w:left="283"/>
    </w:pPr>
    <w:rPr>
      <w:rFonts w:ascii="Calibri" w:eastAsia="Calibri" w:hAnsi="Calibri" w:cstheme="minorBidi"/>
    </w:rPr>
  </w:style>
  <w:style w:type="character" w:customStyle="1" w:styleId="210">
    <w:name w:val="Основной текст с отступом 2 Знак1"/>
    <w:basedOn w:val="a0"/>
    <w:uiPriority w:val="99"/>
    <w:semiHidden/>
    <w:rsid w:val="00A83088"/>
    <w:rPr>
      <w:rFonts w:ascii="Times New Roman" w:eastAsia="Times New Roman" w:hAnsi="Times New Roman" w:cs="Times New Roman"/>
      <w:sz w:val="24"/>
      <w:szCs w:val="24"/>
      <w:lang w:eastAsia="ru-RU"/>
    </w:rPr>
  </w:style>
  <w:style w:type="character" w:customStyle="1" w:styleId="3">
    <w:name w:val="Основной текст с отступом 3 Знак"/>
    <w:aliases w:val="МОЙ Знак"/>
    <w:basedOn w:val="a0"/>
    <w:link w:val="30"/>
    <w:semiHidden/>
    <w:locked/>
    <w:rsid w:val="00A83088"/>
    <w:rPr>
      <w:sz w:val="16"/>
      <w:szCs w:val="16"/>
      <w:lang w:val="x-none" w:eastAsia="x-none"/>
    </w:rPr>
  </w:style>
  <w:style w:type="paragraph" w:styleId="30">
    <w:name w:val="Body Text Indent 3"/>
    <w:aliases w:val="МОЙ"/>
    <w:basedOn w:val="a"/>
    <w:link w:val="3"/>
    <w:semiHidden/>
    <w:rsid w:val="00A83088"/>
    <w:pPr>
      <w:spacing w:after="120"/>
      <w:ind w:left="283" w:right="57" w:firstLine="709"/>
      <w:jc w:val="both"/>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uiPriority w:val="99"/>
    <w:semiHidden/>
    <w:rsid w:val="00A83088"/>
    <w:rPr>
      <w:rFonts w:ascii="Times New Roman" w:eastAsia="Times New Roman" w:hAnsi="Times New Roman" w:cs="Times New Roman"/>
      <w:sz w:val="16"/>
      <w:szCs w:val="16"/>
      <w:lang w:eastAsia="ru-RU"/>
    </w:rPr>
  </w:style>
  <w:style w:type="paragraph" w:customStyle="1" w:styleId="NoSpacing">
    <w:name w:val="No Spacing"/>
    <w:rsid w:val="00A8308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4311</Words>
  <Characters>24576</Characters>
  <Application>Microsoft Office Word</Application>
  <DocSecurity>0</DocSecurity>
  <Lines>204</Lines>
  <Paragraphs>57</Paragraphs>
  <ScaleCrop>false</ScaleCrop>
  <Company/>
  <LinksUpToDate>false</LinksUpToDate>
  <CharactersWithSpaces>28830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2</cp:revision>
  <dcterms:created xsi:type="dcterms:W3CDTF">2020-02-26T08:32:00Z</dcterms:created>
  <dcterms:modified xsi:type="dcterms:W3CDTF">2020-02-26T08:33:00Z</dcterms:modified>
</cp:coreProperties>
</file>