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2317FC" w:rsidRPr="002317FC" w:rsidTr="00D829EF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317FC" w:rsidRPr="002317FC" w:rsidRDefault="002317FC" w:rsidP="002317FC">
            <w:pPr>
              <w:widowControl/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:rsidR="002317FC" w:rsidRPr="002317FC" w:rsidRDefault="002317FC" w:rsidP="002317FC">
            <w:pPr>
              <w:widowControl/>
              <w:spacing w:line="252" w:lineRule="auto"/>
              <w:ind w:left="176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:rsidR="002317FC" w:rsidRPr="002317FC" w:rsidRDefault="002317FC" w:rsidP="002317FC">
            <w:pPr>
              <w:widowControl/>
              <w:spacing w:line="252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:rsidR="002317FC" w:rsidRPr="002317FC" w:rsidRDefault="002317FC" w:rsidP="002317FC">
            <w:pPr>
              <w:widowControl/>
              <w:spacing w:line="252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КЪЭБЭРДЭЙ-БАЛЪКЪЭР РЕСПУБЛИКЭМ И ЛЭСКЭН МУНИЦИПАЛЬНЭ КУЕЙМ ЩЫЩ ЕРОКЪУЭ КЪУАЖЭМ И Щ</w:t>
            </w: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 w:eastAsia="en-US" w:bidi="ar-SA"/>
              </w:rPr>
              <w:t>I</w:t>
            </w: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ЫП</w:t>
            </w: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 w:eastAsia="en-US" w:bidi="ar-SA"/>
              </w:rPr>
              <w:t>I</w:t>
            </w: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Э АДМИНИСТРАЦЭ</w:t>
            </w:r>
          </w:p>
          <w:p w:rsidR="002317FC" w:rsidRPr="002317FC" w:rsidRDefault="002317FC" w:rsidP="002317FC">
            <w:pPr>
              <w:widowControl/>
              <w:spacing w:line="252" w:lineRule="auto"/>
              <w:ind w:left="34" w:right="33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7FC" w:rsidRPr="002317FC" w:rsidRDefault="001436F0" w:rsidP="002317FC">
            <w:pPr>
              <w:widowControl/>
              <w:tabs>
                <w:tab w:val="left" w:pos="516"/>
              </w:tabs>
              <w:spacing w:line="252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6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94530163" r:id="rId7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2317FC" w:rsidRPr="002317FC" w:rsidRDefault="002317FC" w:rsidP="002317FC">
            <w:pPr>
              <w:widowControl/>
              <w:tabs>
                <w:tab w:val="left" w:pos="4395"/>
              </w:tabs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:rsidR="002317FC" w:rsidRPr="002317FC" w:rsidRDefault="002317FC" w:rsidP="002317FC">
            <w:pPr>
              <w:widowControl/>
              <w:tabs>
                <w:tab w:val="left" w:pos="5760"/>
              </w:tabs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:rsidR="002317FC" w:rsidRPr="002317FC" w:rsidRDefault="002317FC" w:rsidP="002317FC">
            <w:pPr>
              <w:widowControl/>
              <w:tabs>
                <w:tab w:val="left" w:pos="5760"/>
              </w:tabs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:rsidR="002317FC" w:rsidRPr="002317FC" w:rsidRDefault="002317FC" w:rsidP="002317FC">
            <w:pPr>
              <w:widowControl/>
              <w:tabs>
                <w:tab w:val="left" w:pos="5760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2317FC" w:rsidRPr="002317FC" w:rsidRDefault="002317FC" w:rsidP="002317FC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2317FC" w:rsidRPr="002317FC" w:rsidRDefault="002317FC" w:rsidP="002317FC">
      <w:pPr>
        <w:widowControl/>
        <w:ind w:left="-99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317F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2317FC" w:rsidRPr="002317FC" w:rsidRDefault="002317FC" w:rsidP="002317FC">
      <w:pPr>
        <w:widowControl/>
        <w:tabs>
          <w:tab w:val="left" w:pos="4395"/>
        </w:tabs>
        <w:ind w:left="-567" w:right="-143"/>
        <w:jc w:val="center"/>
        <w:rPr>
          <w:rFonts w:ascii="Times New Roman" w:eastAsia="Times New Roman" w:hAnsi="Times New Roman" w:cs="Times New Roman"/>
          <w:b/>
          <w:color w:val="auto"/>
          <w:sz w:val="12"/>
          <w:szCs w:val="20"/>
          <w:lang w:bidi="ar-SA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2317FC" w:rsidRPr="002317FC" w:rsidTr="00D829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7FC" w:rsidRPr="002317FC" w:rsidRDefault="002317FC" w:rsidP="002317FC">
            <w:pPr>
              <w:widowControl/>
              <w:tabs>
                <w:tab w:val="left" w:pos="4395"/>
              </w:tabs>
              <w:spacing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361370, КБР, </w:t>
            </w:r>
            <w:proofErr w:type="spellStart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Лескенский</w:t>
            </w:r>
            <w:proofErr w:type="spellEnd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 муниципальный </w:t>
            </w:r>
            <w:proofErr w:type="gramStart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район,   </w:t>
            </w:r>
            <w:proofErr w:type="gramEnd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                                   </w:t>
            </w:r>
            <w:proofErr w:type="spellStart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с.п</w:t>
            </w:r>
            <w:proofErr w:type="spellEnd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. </w:t>
            </w:r>
            <w:proofErr w:type="spellStart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Ерокко</w:t>
            </w:r>
            <w:proofErr w:type="spellEnd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, ул. </w:t>
            </w:r>
            <w:proofErr w:type="spellStart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Масаева</w:t>
            </w:r>
            <w:proofErr w:type="spellEnd"/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, 55  </w:t>
            </w: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 w:eastAsia="en-US" w:bidi="ar-SA"/>
              </w:rPr>
              <w:t>www.</w:t>
            </w: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adm-erokko.ru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7FC" w:rsidRPr="002317FC" w:rsidRDefault="002317FC" w:rsidP="002317FC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тел./факс. 8(86639) 9-91-33</w:t>
            </w:r>
          </w:p>
          <w:p w:rsidR="002317FC" w:rsidRPr="002317FC" w:rsidRDefault="002317FC" w:rsidP="002317FC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 w:eastAsia="en-US" w:bidi="ar-SA"/>
              </w:rPr>
            </w:pPr>
            <w:r w:rsidRPr="002317F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 w:eastAsia="en-US" w:bidi="ar-SA"/>
              </w:rPr>
              <w:t xml:space="preserve">e-mail: </w:t>
            </w:r>
            <w:hyperlink r:id="rId8" w:history="1">
              <w:r w:rsidRPr="002317F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en-US" w:bidi="ar-SA"/>
                </w:rPr>
                <w:t>erokko@kbr.ru</w:t>
              </w:r>
            </w:hyperlink>
          </w:p>
        </w:tc>
      </w:tr>
    </w:tbl>
    <w:p w:rsidR="002317FC" w:rsidRPr="002317FC" w:rsidRDefault="002317FC" w:rsidP="002317FC">
      <w:pPr>
        <w:widowControl/>
        <w:tabs>
          <w:tab w:val="left" w:pos="4395"/>
        </w:tabs>
        <w:ind w:left="-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317F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39C49" wp14:editId="23DF8C17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603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2317FC" w:rsidRPr="002317FC" w:rsidRDefault="002317FC" w:rsidP="002317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 №9</w:t>
      </w:r>
    </w:p>
    <w:p w:rsidR="002317FC" w:rsidRPr="002317FC" w:rsidRDefault="002317FC" w:rsidP="002317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УНАФЭ №9</w:t>
      </w:r>
    </w:p>
    <w:p w:rsidR="002317FC" w:rsidRPr="002317FC" w:rsidRDefault="002317FC" w:rsidP="002317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БЕГИМ №9</w:t>
      </w:r>
    </w:p>
    <w:p w:rsidR="002317FC" w:rsidRPr="002317FC" w:rsidRDefault="002317FC" w:rsidP="002317F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17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06.08.2021г.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Pr="002317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proofErr w:type="spellStart"/>
      <w:r w:rsidRPr="002317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с.п.Ерокко</w:t>
      </w:r>
      <w:proofErr w:type="spellEnd"/>
    </w:p>
    <w:p w:rsidR="002317FC" w:rsidRDefault="002317FC" w:rsidP="002317FC">
      <w:pPr>
        <w:pStyle w:val="20"/>
        <w:shd w:val="clear" w:color="auto" w:fill="auto"/>
        <w:tabs>
          <w:tab w:val="right" w:pos="4513"/>
        </w:tabs>
        <w:ind w:right="4600"/>
        <w:jc w:val="both"/>
      </w:pPr>
    </w:p>
    <w:p w:rsidR="002317FC" w:rsidRPr="00566E49" w:rsidRDefault="002317FC" w:rsidP="002317FC">
      <w:pPr>
        <w:pStyle w:val="20"/>
        <w:shd w:val="clear" w:color="auto" w:fill="auto"/>
        <w:ind w:right="78"/>
        <w:rPr>
          <w:b/>
          <w:sz w:val="28"/>
          <w:szCs w:val="28"/>
        </w:rPr>
      </w:pPr>
      <w:r w:rsidRPr="00566E49">
        <w:rPr>
          <w:b/>
          <w:sz w:val="28"/>
          <w:szCs w:val="28"/>
        </w:rPr>
        <w:t xml:space="preserve">Об утверждении Положения о порядке </w:t>
      </w:r>
      <w:r w:rsidR="00566E49" w:rsidRPr="00566E49">
        <w:rPr>
          <w:b/>
          <w:sz w:val="28"/>
          <w:szCs w:val="28"/>
        </w:rPr>
        <w:t xml:space="preserve">взаимодействия </w:t>
      </w:r>
      <w:r w:rsidRPr="00566E49">
        <w:rPr>
          <w:b/>
          <w:sz w:val="28"/>
          <w:szCs w:val="28"/>
        </w:rPr>
        <w:t xml:space="preserve">местной администрации </w:t>
      </w:r>
      <w:proofErr w:type="spellStart"/>
      <w:r w:rsidRPr="00566E49">
        <w:rPr>
          <w:b/>
          <w:sz w:val="28"/>
          <w:szCs w:val="28"/>
        </w:rPr>
        <w:t>с.п.Ерокко</w:t>
      </w:r>
      <w:proofErr w:type="spellEnd"/>
      <w:r w:rsidRPr="00566E49">
        <w:rPr>
          <w:b/>
          <w:sz w:val="28"/>
          <w:szCs w:val="28"/>
        </w:rPr>
        <w:t xml:space="preserve"> </w:t>
      </w:r>
      <w:proofErr w:type="spellStart"/>
      <w:r w:rsidRPr="00566E49">
        <w:rPr>
          <w:b/>
          <w:sz w:val="28"/>
          <w:szCs w:val="28"/>
        </w:rPr>
        <w:t>Лескенского</w:t>
      </w:r>
      <w:proofErr w:type="spellEnd"/>
      <w:r w:rsidRPr="00566E49">
        <w:rPr>
          <w:b/>
          <w:sz w:val="28"/>
          <w:szCs w:val="28"/>
        </w:rPr>
        <w:t xml:space="preserve"> муниципального района, муниципальных учреждений с организаторами добровольческой </w:t>
      </w:r>
    </w:p>
    <w:p w:rsidR="002317FC" w:rsidRPr="00566E49" w:rsidRDefault="002317FC" w:rsidP="002317FC">
      <w:pPr>
        <w:pStyle w:val="20"/>
        <w:shd w:val="clear" w:color="auto" w:fill="auto"/>
        <w:ind w:right="78"/>
        <w:rPr>
          <w:b/>
          <w:sz w:val="28"/>
          <w:szCs w:val="28"/>
        </w:rPr>
      </w:pPr>
      <w:r w:rsidRPr="00566E49">
        <w:rPr>
          <w:b/>
          <w:sz w:val="28"/>
          <w:szCs w:val="28"/>
        </w:rPr>
        <w:t>(волонтерской) деятельности, добровольческими (волонтерскими) организациями</w:t>
      </w:r>
    </w:p>
    <w:p w:rsidR="002317FC" w:rsidRPr="00566E49" w:rsidRDefault="002317FC" w:rsidP="002317FC">
      <w:pPr>
        <w:pStyle w:val="20"/>
        <w:shd w:val="clear" w:color="auto" w:fill="auto"/>
        <w:tabs>
          <w:tab w:val="right" w:pos="4513"/>
        </w:tabs>
        <w:ind w:right="4600"/>
        <w:rPr>
          <w:sz w:val="28"/>
          <w:szCs w:val="28"/>
        </w:rPr>
      </w:pPr>
    </w:p>
    <w:p w:rsidR="002317FC" w:rsidRPr="00566E49" w:rsidRDefault="002317FC" w:rsidP="002317FC">
      <w:pPr>
        <w:pStyle w:val="20"/>
        <w:shd w:val="clear" w:color="auto" w:fill="auto"/>
        <w:spacing w:line="310" w:lineRule="exact"/>
        <w:ind w:firstLine="740"/>
        <w:jc w:val="both"/>
        <w:rPr>
          <w:sz w:val="28"/>
          <w:szCs w:val="28"/>
        </w:rPr>
      </w:pPr>
      <w:r w:rsidRPr="00566E49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566E49">
        <w:rPr>
          <w:sz w:val="28"/>
          <w:szCs w:val="28"/>
        </w:rPr>
        <w:t>волонтерстве</w:t>
      </w:r>
      <w:proofErr w:type="spellEnd"/>
      <w:r w:rsidRPr="00566E49">
        <w:rPr>
          <w:sz w:val="28"/>
          <w:szCs w:val="28"/>
        </w:rPr>
        <w:t>)», постановлением Правительства Российской Федерации от 28.11,2018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</w:t>
      </w:r>
      <w:r w:rsidR="00566E49" w:rsidRPr="00566E49">
        <w:rPr>
          <w:sz w:val="28"/>
          <w:szCs w:val="28"/>
        </w:rPr>
        <w:t>боты местной а</w:t>
      </w:r>
      <w:r w:rsidRPr="00566E49">
        <w:rPr>
          <w:sz w:val="28"/>
          <w:szCs w:val="28"/>
        </w:rPr>
        <w:t xml:space="preserve">дминистрации </w:t>
      </w:r>
      <w:proofErr w:type="spellStart"/>
      <w:r w:rsidR="00566E49" w:rsidRPr="00566E49">
        <w:rPr>
          <w:sz w:val="28"/>
          <w:szCs w:val="28"/>
        </w:rPr>
        <w:t>с.п.Ерокко</w:t>
      </w:r>
      <w:proofErr w:type="spellEnd"/>
      <w:r w:rsidRPr="00566E49">
        <w:rPr>
          <w:sz w:val="28"/>
          <w:szCs w:val="28"/>
        </w:rPr>
        <w:t>, подведомственных муниципальных учреждений в сфере развития добровольчества (</w:t>
      </w:r>
      <w:proofErr w:type="spellStart"/>
      <w:r w:rsidRPr="00566E49">
        <w:rPr>
          <w:sz w:val="28"/>
          <w:szCs w:val="28"/>
        </w:rPr>
        <w:t>волонтерства</w:t>
      </w:r>
      <w:proofErr w:type="spellEnd"/>
      <w:r w:rsidRPr="00566E49">
        <w:rPr>
          <w:sz w:val="28"/>
          <w:szCs w:val="28"/>
        </w:rPr>
        <w:t xml:space="preserve">) на территории </w:t>
      </w:r>
      <w:r w:rsidRPr="00566E49">
        <w:rPr>
          <w:rStyle w:val="23pt"/>
          <w:sz w:val="28"/>
          <w:szCs w:val="28"/>
        </w:rPr>
        <w:t>постановляю:</w:t>
      </w:r>
    </w:p>
    <w:p w:rsidR="00566E49" w:rsidRPr="00566E49" w:rsidRDefault="002317FC" w:rsidP="00566E49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ind w:firstLine="740"/>
        <w:jc w:val="both"/>
        <w:rPr>
          <w:sz w:val="28"/>
          <w:szCs w:val="28"/>
        </w:rPr>
      </w:pPr>
      <w:r w:rsidRPr="00566E49">
        <w:rPr>
          <w:sz w:val="28"/>
          <w:szCs w:val="28"/>
        </w:rPr>
        <w:t>Утвердить Поло</w:t>
      </w:r>
      <w:r w:rsidR="00566E49" w:rsidRPr="00566E49">
        <w:rPr>
          <w:sz w:val="28"/>
          <w:szCs w:val="28"/>
        </w:rPr>
        <w:t>жение о порядке взаимодействия Местной а</w:t>
      </w:r>
      <w:r w:rsidRPr="00566E49">
        <w:rPr>
          <w:sz w:val="28"/>
          <w:szCs w:val="28"/>
        </w:rPr>
        <w:t>дминистрации</w:t>
      </w:r>
      <w:r w:rsidR="00566E49" w:rsidRPr="00566E49">
        <w:rPr>
          <w:sz w:val="28"/>
          <w:szCs w:val="28"/>
        </w:rPr>
        <w:t xml:space="preserve"> </w:t>
      </w:r>
      <w:proofErr w:type="spellStart"/>
      <w:r w:rsidR="00566E49" w:rsidRPr="00566E49">
        <w:rPr>
          <w:sz w:val="28"/>
          <w:szCs w:val="28"/>
        </w:rPr>
        <w:t>с.п.Ерокко</w:t>
      </w:r>
      <w:proofErr w:type="spellEnd"/>
      <w:r w:rsidR="00566E49" w:rsidRPr="00566E49">
        <w:rPr>
          <w:sz w:val="28"/>
          <w:szCs w:val="28"/>
        </w:rPr>
        <w:t xml:space="preserve"> </w:t>
      </w:r>
      <w:proofErr w:type="spellStart"/>
      <w:r w:rsidR="00566E49" w:rsidRPr="00566E49">
        <w:rPr>
          <w:sz w:val="28"/>
          <w:szCs w:val="28"/>
        </w:rPr>
        <w:t>Лескенского</w:t>
      </w:r>
      <w:proofErr w:type="spellEnd"/>
      <w:r w:rsidR="00566E49" w:rsidRPr="00566E49">
        <w:rPr>
          <w:sz w:val="28"/>
          <w:szCs w:val="28"/>
        </w:rPr>
        <w:t xml:space="preserve"> муниципального района</w:t>
      </w:r>
      <w:r w:rsidRPr="00566E49">
        <w:rPr>
          <w:sz w:val="28"/>
          <w:szCs w:val="28"/>
        </w:rPr>
        <w:t>, муниципальных учреждений с</w:t>
      </w:r>
      <w:r w:rsidR="00566E49" w:rsidRPr="00566E49">
        <w:rPr>
          <w:sz w:val="28"/>
          <w:szCs w:val="28"/>
        </w:rPr>
        <w:t xml:space="preserve"> </w:t>
      </w:r>
      <w:r w:rsidRPr="00566E49">
        <w:rPr>
          <w:sz w:val="28"/>
          <w:szCs w:val="28"/>
        </w:rPr>
        <w:t>организаторами добровольческой (волонтерской) деятельности, добровольческими (волонтерскими) организациями.</w:t>
      </w:r>
    </w:p>
    <w:p w:rsidR="002317FC" w:rsidRPr="00566E49" w:rsidRDefault="002317FC" w:rsidP="00566E49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ind w:firstLine="740"/>
        <w:jc w:val="both"/>
        <w:rPr>
          <w:sz w:val="28"/>
          <w:szCs w:val="28"/>
        </w:rPr>
      </w:pPr>
      <w:r w:rsidRPr="00566E49">
        <w:rPr>
          <w:sz w:val="28"/>
          <w:szCs w:val="28"/>
        </w:rPr>
        <w:t xml:space="preserve">Настоящее постановление разместить на </w:t>
      </w:r>
      <w:r w:rsidR="00566E49" w:rsidRPr="00566E49">
        <w:rPr>
          <w:sz w:val="28"/>
          <w:szCs w:val="28"/>
        </w:rPr>
        <w:t xml:space="preserve">официальном сайте </w:t>
      </w:r>
      <w:proofErr w:type="spellStart"/>
      <w:r w:rsidR="00566E49" w:rsidRPr="00566E49">
        <w:rPr>
          <w:sz w:val="28"/>
          <w:szCs w:val="28"/>
        </w:rPr>
        <w:t>с.п.Ерокко</w:t>
      </w:r>
      <w:proofErr w:type="spellEnd"/>
      <w:r w:rsidR="00566E49" w:rsidRPr="00566E49">
        <w:rPr>
          <w:sz w:val="28"/>
          <w:szCs w:val="28"/>
        </w:rPr>
        <w:t>.</w:t>
      </w:r>
      <w:r w:rsidRPr="00566E49">
        <w:rPr>
          <w:sz w:val="28"/>
          <w:szCs w:val="28"/>
        </w:rPr>
        <w:t xml:space="preserve"> </w:t>
      </w:r>
    </w:p>
    <w:p w:rsidR="002317FC" w:rsidRPr="00566E49" w:rsidRDefault="002317FC" w:rsidP="002317FC">
      <w:pPr>
        <w:pStyle w:val="20"/>
        <w:numPr>
          <w:ilvl w:val="0"/>
          <w:numId w:val="2"/>
        </w:numPr>
        <w:shd w:val="clear" w:color="auto" w:fill="auto"/>
        <w:tabs>
          <w:tab w:val="left" w:pos="1358"/>
        </w:tabs>
        <w:spacing w:after="1274" w:line="306" w:lineRule="exact"/>
        <w:ind w:firstLine="700"/>
        <w:rPr>
          <w:sz w:val="28"/>
          <w:szCs w:val="28"/>
        </w:rPr>
      </w:pPr>
      <w:r w:rsidRPr="00566E49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566E49" w:rsidRPr="00566E49" w:rsidRDefault="00566E49" w:rsidP="00566E49">
      <w:pPr>
        <w:pStyle w:val="20"/>
        <w:tabs>
          <w:tab w:val="left" w:pos="9072"/>
        </w:tabs>
        <w:spacing w:line="288" w:lineRule="exact"/>
        <w:rPr>
          <w:sz w:val="28"/>
          <w:szCs w:val="28"/>
        </w:rPr>
      </w:pPr>
      <w:r w:rsidRPr="00566E49">
        <w:rPr>
          <w:sz w:val="28"/>
          <w:szCs w:val="28"/>
        </w:rPr>
        <w:t>Глава местной администрации</w:t>
      </w:r>
    </w:p>
    <w:p w:rsidR="002317FC" w:rsidRDefault="00566E49" w:rsidP="003E5F60">
      <w:pPr>
        <w:pStyle w:val="20"/>
        <w:shd w:val="clear" w:color="auto" w:fill="auto"/>
        <w:tabs>
          <w:tab w:val="left" w:pos="9072"/>
        </w:tabs>
        <w:spacing w:line="288" w:lineRule="exact"/>
      </w:pPr>
      <w:r w:rsidRPr="00566E49">
        <w:rPr>
          <w:sz w:val="28"/>
          <w:szCs w:val="28"/>
        </w:rPr>
        <w:t xml:space="preserve">сельского поселения </w:t>
      </w:r>
      <w:proofErr w:type="spellStart"/>
      <w:r w:rsidRPr="00566E49">
        <w:rPr>
          <w:sz w:val="28"/>
          <w:szCs w:val="28"/>
        </w:rPr>
        <w:t>Ерокко</w:t>
      </w:r>
      <w:proofErr w:type="spellEnd"/>
      <w:r w:rsidRPr="00566E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3E5F6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А.З.Барсоков</w:t>
      </w:r>
      <w:proofErr w:type="spellEnd"/>
      <w:r w:rsidR="002317FC" w:rsidRPr="00566E49">
        <w:rPr>
          <w:sz w:val="28"/>
          <w:szCs w:val="28"/>
        </w:rPr>
        <w:t>________________</w:t>
      </w:r>
      <w:r w:rsidR="002317FC">
        <w:t xml:space="preserve"> ________                        </w:t>
      </w:r>
    </w:p>
    <w:p w:rsidR="002317FC" w:rsidRDefault="002317FC" w:rsidP="002317F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2317FC" w:rsidSect="00566E49">
          <w:pgSz w:w="11900" w:h="16840"/>
          <w:pgMar w:top="1090" w:right="844" w:bottom="993" w:left="1906" w:header="0" w:footer="3" w:gutter="0"/>
          <w:cols w:space="720"/>
        </w:sectPr>
      </w:pPr>
    </w:p>
    <w:p w:rsidR="003E5F60" w:rsidRPr="004658DD" w:rsidRDefault="003E5F60" w:rsidP="003E5F60">
      <w:pPr>
        <w:pStyle w:val="a3"/>
        <w:ind w:left="5670"/>
        <w:jc w:val="center"/>
        <w:rPr>
          <w:rStyle w:val="1"/>
          <w:sz w:val="22"/>
          <w:szCs w:val="22"/>
        </w:rPr>
      </w:pPr>
      <w:r w:rsidRPr="004658DD">
        <w:rPr>
          <w:rStyle w:val="1"/>
          <w:sz w:val="22"/>
          <w:szCs w:val="22"/>
        </w:rPr>
        <w:lastRenderedPageBreak/>
        <w:t>Утвержден</w:t>
      </w:r>
      <w:r>
        <w:rPr>
          <w:rStyle w:val="1"/>
          <w:sz w:val="22"/>
          <w:szCs w:val="22"/>
        </w:rPr>
        <w:t>о</w:t>
      </w:r>
      <w:r w:rsidRPr="004658DD">
        <w:rPr>
          <w:rStyle w:val="1"/>
          <w:sz w:val="22"/>
          <w:szCs w:val="22"/>
        </w:rPr>
        <w:t xml:space="preserve"> </w:t>
      </w:r>
    </w:p>
    <w:p w:rsidR="003E5F60" w:rsidRDefault="003E5F60" w:rsidP="003E5F60">
      <w:pPr>
        <w:pStyle w:val="a3"/>
        <w:ind w:left="5670"/>
        <w:jc w:val="center"/>
        <w:rPr>
          <w:rStyle w:val="1"/>
          <w:sz w:val="22"/>
          <w:szCs w:val="22"/>
        </w:rPr>
      </w:pPr>
      <w:r w:rsidRPr="004658DD">
        <w:rPr>
          <w:rStyle w:val="1"/>
          <w:sz w:val="22"/>
          <w:szCs w:val="22"/>
        </w:rPr>
        <w:t xml:space="preserve">постановлением местной </w:t>
      </w:r>
    </w:p>
    <w:p w:rsidR="003E5F60" w:rsidRPr="004658DD" w:rsidRDefault="003E5F60" w:rsidP="003E5F60">
      <w:pPr>
        <w:pStyle w:val="a3"/>
        <w:ind w:left="5670"/>
        <w:jc w:val="center"/>
        <w:rPr>
          <w:rStyle w:val="1"/>
          <w:sz w:val="22"/>
          <w:szCs w:val="22"/>
        </w:rPr>
      </w:pPr>
      <w:r w:rsidRPr="004658DD">
        <w:rPr>
          <w:rStyle w:val="1"/>
          <w:sz w:val="22"/>
          <w:szCs w:val="22"/>
        </w:rPr>
        <w:t xml:space="preserve">администрации </w:t>
      </w:r>
      <w:proofErr w:type="spellStart"/>
      <w:r w:rsidRPr="004658DD">
        <w:rPr>
          <w:rStyle w:val="1"/>
          <w:sz w:val="22"/>
          <w:szCs w:val="22"/>
        </w:rPr>
        <w:t>с.п.Ерокко</w:t>
      </w:r>
      <w:proofErr w:type="spellEnd"/>
    </w:p>
    <w:p w:rsidR="003E5F60" w:rsidRPr="004658DD" w:rsidRDefault="003E5F60" w:rsidP="003E5F60">
      <w:pPr>
        <w:pStyle w:val="a3"/>
        <w:ind w:left="5670"/>
        <w:jc w:val="center"/>
        <w:rPr>
          <w:rStyle w:val="1"/>
          <w:sz w:val="22"/>
          <w:szCs w:val="22"/>
        </w:rPr>
      </w:pPr>
      <w:r w:rsidRPr="004658DD">
        <w:rPr>
          <w:rStyle w:val="1"/>
          <w:sz w:val="22"/>
          <w:szCs w:val="22"/>
        </w:rPr>
        <w:t xml:space="preserve">от </w:t>
      </w:r>
      <w:r>
        <w:rPr>
          <w:rStyle w:val="1"/>
          <w:sz w:val="22"/>
          <w:szCs w:val="22"/>
        </w:rPr>
        <w:t>06.08.2021</w:t>
      </w:r>
      <w:r w:rsidRPr="004658DD">
        <w:rPr>
          <w:rStyle w:val="1"/>
          <w:sz w:val="22"/>
          <w:szCs w:val="22"/>
        </w:rPr>
        <w:t>г.</w:t>
      </w:r>
      <w:r>
        <w:rPr>
          <w:rStyle w:val="1"/>
          <w:sz w:val="22"/>
          <w:szCs w:val="22"/>
        </w:rPr>
        <w:t xml:space="preserve"> № 9</w:t>
      </w:r>
    </w:p>
    <w:p w:rsidR="002317FC" w:rsidRDefault="002317FC" w:rsidP="003E5F60">
      <w:pPr>
        <w:pStyle w:val="20"/>
        <w:shd w:val="clear" w:color="auto" w:fill="auto"/>
        <w:spacing w:line="310" w:lineRule="exact"/>
        <w:ind w:left="40"/>
        <w:jc w:val="center"/>
      </w:pPr>
      <w:r>
        <w:t>ПОЛОЖЕНИЕ</w:t>
      </w:r>
    </w:p>
    <w:p w:rsidR="002317FC" w:rsidRDefault="003E5F60" w:rsidP="003E5F60">
      <w:pPr>
        <w:pStyle w:val="20"/>
        <w:shd w:val="clear" w:color="auto" w:fill="auto"/>
        <w:tabs>
          <w:tab w:val="left" w:leader="underscore" w:pos="8233"/>
        </w:tabs>
        <w:spacing w:line="310" w:lineRule="exact"/>
        <w:ind w:firstLine="720"/>
        <w:jc w:val="center"/>
      </w:pPr>
      <w:r>
        <w:t>о порядке взаимодействия местной а</w:t>
      </w:r>
      <w:r w:rsidR="002317FC">
        <w:t>дминистрации</w:t>
      </w:r>
      <w:r>
        <w:t xml:space="preserve"> </w:t>
      </w:r>
      <w:proofErr w:type="spellStart"/>
      <w:r>
        <w:t>с.п.Ерокко</w:t>
      </w:r>
      <w:proofErr w:type="spellEnd"/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 района</w:t>
      </w:r>
      <w:r w:rsidR="002317FC">
        <w:t>,</w:t>
      </w:r>
      <w:r>
        <w:t xml:space="preserve"> </w:t>
      </w:r>
      <w:r w:rsidR="002317FC">
        <w:t>муниципальных учреждений с организаторами добровольческой</w:t>
      </w:r>
      <w:r>
        <w:t xml:space="preserve"> </w:t>
      </w:r>
      <w:r w:rsidR="002317FC">
        <w:t>(волонтерской) деятельности, добровольческими (волонтерскими)</w:t>
      </w:r>
    </w:p>
    <w:p w:rsidR="002317FC" w:rsidRDefault="002317FC" w:rsidP="003E5F60">
      <w:pPr>
        <w:pStyle w:val="20"/>
        <w:shd w:val="clear" w:color="auto" w:fill="auto"/>
        <w:spacing w:after="337" w:line="310" w:lineRule="exact"/>
        <w:ind w:left="40"/>
        <w:jc w:val="center"/>
      </w:pPr>
      <w:r>
        <w:t>организациями</w:t>
      </w:r>
    </w:p>
    <w:p w:rsidR="002317FC" w:rsidRDefault="002317FC" w:rsidP="002317FC">
      <w:pPr>
        <w:pStyle w:val="20"/>
        <w:shd w:val="clear" w:color="auto" w:fill="auto"/>
        <w:spacing w:after="303" w:line="288" w:lineRule="exact"/>
        <w:ind w:left="40"/>
        <w:jc w:val="center"/>
      </w:pPr>
      <w:r>
        <w:t>1. Общие положения</w:t>
      </w:r>
    </w:p>
    <w:p w:rsidR="002317FC" w:rsidRDefault="002317FC" w:rsidP="002317FC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310" w:lineRule="exact"/>
        <w:ind w:firstLine="720"/>
        <w:jc w:val="both"/>
      </w:pPr>
      <w:r>
        <w:t>Настоящее Положение определяет порядок взаимодействия</w:t>
      </w:r>
    </w:p>
    <w:p w:rsidR="002317FC" w:rsidRDefault="003E5F60" w:rsidP="003E5F60">
      <w:pPr>
        <w:pStyle w:val="20"/>
        <w:shd w:val="clear" w:color="auto" w:fill="auto"/>
        <w:tabs>
          <w:tab w:val="left" w:leader="underscore" w:pos="3665"/>
        </w:tabs>
        <w:spacing w:line="310" w:lineRule="exact"/>
        <w:jc w:val="both"/>
      </w:pPr>
      <w:r>
        <w:t>местной а</w:t>
      </w:r>
      <w:r w:rsidR="002317FC">
        <w:t xml:space="preserve">дминистрации </w:t>
      </w:r>
      <w:proofErr w:type="spellStart"/>
      <w:r>
        <w:t>с.п.Ерокко</w:t>
      </w:r>
      <w:proofErr w:type="spellEnd"/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 района,</w:t>
      </w:r>
      <w:r w:rsidR="002317FC">
        <w:t xml:space="preserve"> муниципальных учреждений (далее</w:t>
      </w:r>
      <w:r>
        <w:t xml:space="preserve"> соответственно – местная а</w:t>
      </w:r>
      <w:r w:rsidR="002317FC">
        <w:t>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</w:t>
      </w:r>
    </w:p>
    <w:p w:rsidR="002317FC" w:rsidRDefault="002317FC" w:rsidP="003E5F60">
      <w:pPr>
        <w:pStyle w:val="20"/>
        <w:shd w:val="clear" w:color="auto" w:fill="auto"/>
        <w:tabs>
          <w:tab w:val="left" w:leader="underscore" w:pos="4210"/>
          <w:tab w:val="right" w:leader="underscore" w:pos="6368"/>
          <w:tab w:val="left" w:pos="6664"/>
        </w:tabs>
        <w:spacing w:line="310" w:lineRule="exact"/>
        <w:jc w:val="both"/>
      </w:pPr>
      <w:r>
        <w:t xml:space="preserve">деятельности на территории </w:t>
      </w:r>
      <w:proofErr w:type="spellStart"/>
      <w:r w:rsidR="003E5F60">
        <w:t>с.п.Ерокко</w:t>
      </w:r>
      <w:proofErr w:type="spellEnd"/>
      <w:r>
        <w:t xml:space="preserve"> (далее</w:t>
      </w:r>
      <w:r>
        <w:tab/>
        <w:t>- добровольческая</w:t>
      </w:r>
      <w:r w:rsidR="003E5F60">
        <w:t xml:space="preserve"> </w:t>
      </w:r>
      <w:r>
        <w:t>деятельность).</w:t>
      </w:r>
    </w:p>
    <w:p w:rsidR="002317FC" w:rsidRDefault="002317FC" w:rsidP="002317FC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line="302" w:lineRule="exact"/>
        <w:ind w:firstLine="720"/>
        <w:jc w:val="both"/>
      </w:pPr>
      <w:r>
        <w:t>Цель взаимодействия - широкое распространение и развитие</w:t>
      </w:r>
      <w:r w:rsidR="003E5F60">
        <w:t xml:space="preserve"> </w:t>
      </w:r>
      <w:r>
        <w:t>гражданского добровольчества (</w:t>
      </w:r>
      <w:proofErr w:type="spellStart"/>
      <w:r>
        <w:t>волонтерства</w:t>
      </w:r>
      <w:proofErr w:type="spellEnd"/>
      <w:r>
        <w:t>) на террито</w:t>
      </w:r>
      <w:r w:rsidR="003E5F60">
        <w:t>рии муниципального образования.</w:t>
      </w:r>
      <w:r w:rsidR="003E5F60">
        <w:tab/>
      </w:r>
    </w:p>
    <w:p w:rsidR="002317FC" w:rsidRDefault="002317FC" w:rsidP="002317FC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line="310" w:lineRule="exact"/>
        <w:ind w:firstLine="720"/>
        <w:jc w:val="both"/>
      </w:pPr>
      <w:r>
        <w:t>Задачи взаимодействия:</w:t>
      </w:r>
    </w:p>
    <w:p w:rsidR="002317FC" w:rsidRDefault="002317FC" w:rsidP="002317FC">
      <w:pPr>
        <w:pStyle w:val="20"/>
        <w:shd w:val="clear" w:color="auto" w:fill="auto"/>
        <w:spacing w:line="310" w:lineRule="exact"/>
        <w:ind w:firstLine="720"/>
        <w:jc w:val="both"/>
      </w:pPr>
      <w:r>
        <w:t>1.3.1. обеспечен</w:t>
      </w:r>
      <w:r w:rsidR="003E5F60">
        <w:t>ие эффективного взаимодействия местной а</w:t>
      </w:r>
      <w:r>
        <w:t>дминистрации, учреждений, организаторов добровольческой деятельности, добровольческих организаций для достижения указанной цели;</w:t>
      </w:r>
    </w:p>
    <w:p w:rsidR="002317FC" w:rsidRDefault="002317FC" w:rsidP="002317FC">
      <w:pPr>
        <w:pStyle w:val="20"/>
        <w:shd w:val="clear" w:color="auto" w:fill="auto"/>
        <w:spacing w:after="337" w:line="310" w:lineRule="exact"/>
        <w:ind w:firstLine="720"/>
        <w:jc w:val="both"/>
      </w:pPr>
      <w:r>
        <w:t>1.3.2. поддержка социальных проектов, общественно-гражданских инициатив в социальной сфере.</w:t>
      </w:r>
    </w:p>
    <w:p w:rsidR="002317FC" w:rsidRDefault="002317FC" w:rsidP="002317FC">
      <w:pPr>
        <w:pStyle w:val="20"/>
        <w:shd w:val="clear" w:color="auto" w:fill="auto"/>
        <w:spacing w:after="291" w:line="288" w:lineRule="exact"/>
        <w:ind w:left="40"/>
        <w:jc w:val="center"/>
      </w:pPr>
      <w:r>
        <w:t>2. Порядок взаимодействия</w:t>
      </w:r>
    </w:p>
    <w:p w:rsidR="002317FC" w:rsidRDefault="002317FC" w:rsidP="002317FC">
      <w:pPr>
        <w:pStyle w:val="20"/>
        <w:shd w:val="clear" w:color="auto" w:fill="auto"/>
        <w:spacing w:line="324" w:lineRule="exact"/>
        <w:ind w:firstLine="720"/>
        <w:jc w:val="both"/>
      </w:pPr>
      <w:r>
        <w:t>2.1. Инициаторами взаи</w:t>
      </w:r>
      <w:r w:rsidR="003E5F60">
        <w:t>модействия могут выступать как местная а</w:t>
      </w:r>
      <w:r>
        <w:t>дминистрация, учреждения, так и организаторы добровольческой деятельности, добровольческие организации.</w:t>
      </w:r>
    </w:p>
    <w:p w:rsidR="002317FC" w:rsidRDefault="002317FC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357"/>
        </w:tabs>
        <w:ind w:firstLine="720"/>
        <w:jc w:val="both"/>
      </w:pPr>
      <w:r>
        <w:t>Организатор добровольческой деятельности, добровольческая организация в целях осуществления взаимо</w:t>
      </w:r>
      <w:r w:rsidR="003E5F60">
        <w:t>действия направляют в местную а</w:t>
      </w:r>
      <w:r>
        <w:t>дминистрацию, учреждения почтовым отправлением с описью вложения или в форме электронного документа через информационно-</w:t>
      </w:r>
      <w:r>
        <w:softHyphen/>
        <w:t>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317FC" w:rsidRDefault="002317FC" w:rsidP="002317FC">
      <w:pPr>
        <w:pStyle w:val="20"/>
        <w:shd w:val="clear" w:color="auto" w:fill="auto"/>
        <w:tabs>
          <w:tab w:val="left" w:pos="1028"/>
        </w:tabs>
        <w:ind w:firstLine="720"/>
        <w:jc w:val="both"/>
      </w:pPr>
      <w:proofErr w:type="gramStart"/>
      <w:r>
        <w:t>а)</w:t>
      </w:r>
      <w:r>
        <w:tab/>
      </w:r>
      <w:proofErr w:type="gramEnd"/>
      <w:r>
        <w:t>фамилия, имя, отчество (при наличии), если организатором добровольческой деятельности является физическое лицо;</w:t>
      </w:r>
    </w:p>
    <w:p w:rsidR="002317FC" w:rsidRDefault="002317FC" w:rsidP="002317FC">
      <w:pPr>
        <w:pStyle w:val="20"/>
        <w:shd w:val="clear" w:color="auto" w:fill="auto"/>
        <w:tabs>
          <w:tab w:val="left" w:pos="1028"/>
        </w:tabs>
        <w:ind w:firstLine="720"/>
        <w:jc w:val="both"/>
      </w:pPr>
      <w:proofErr w:type="gramStart"/>
      <w:r>
        <w:t>б)</w:t>
      </w:r>
      <w:r>
        <w:tab/>
      </w:r>
      <w:proofErr w:type="gramEnd"/>
      <w: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317FC" w:rsidRDefault="002317FC" w:rsidP="002317FC">
      <w:pPr>
        <w:pStyle w:val="20"/>
        <w:shd w:val="clear" w:color="auto" w:fill="auto"/>
        <w:tabs>
          <w:tab w:val="left" w:pos="1028"/>
        </w:tabs>
        <w:ind w:firstLine="720"/>
        <w:jc w:val="both"/>
      </w:pPr>
      <w:proofErr w:type="gramStart"/>
      <w:r>
        <w:t>в)</w:t>
      </w:r>
      <w:r>
        <w:tab/>
      </w:r>
      <w:proofErr w:type="gramEnd"/>
      <w:r>
        <w:t xml:space="preserve">государственный регистрационный номер, содержащийся в Едином </w:t>
      </w:r>
      <w:r>
        <w:lastRenderedPageBreak/>
        <w:t>государственном реестре юридических лиц;</w:t>
      </w:r>
    </w:p>
    <w:p w:rsidR="002317FC" w:rsidRDefault="002317FC" w:rsidP="002317FC">
      <w:pPr>
        <w:pStyle w:val="20"/>
        <w:shd w:val="clear" w:color="auto" w:fill="auto"/>
        <w:tabs>
          <w:tab w:val="left" w:pos="1028"/>
        </w:tabs>
        <w:ind w:firstLine="720"/>
        <w:jc w:val="both"/>
      </w:pPr>
      <w:proofErr w:type="gramStart"/>
      <w:r>
        <w:t>г)</w:t>
      </w:r>
      <w:r>
        <w:tab/>
      </w:r>
      <w:proofErr w:type="gramEnd"/>
      <w: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317FC" w:rsidRDefault="003E5F60" w:rsidP="002317FC">
      <w:pPr>
        <w:pStyle w:val="20"/>
        <w:shd w:val="clear" w:color="auto" w:fill="auto"/>
        <w:tabs>
          <w:tab w:val="left" w:pos="1357"/>
        </w:tabs>
        <w:ind w:firstLine="720"/>
        <w:jc w:val="both"/>
      </w:pPr>
      <w:r>
        <w:t xml:space="preserve">д) </w:t>
      </w:r>
      <w:r w:rsidR="002317FC"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="002317FC">
        <w:t>волонтерства</w:t>
      </w:r>
      <w:proofErr w:type="spellEnd"/>
      <w:r w:rsidR="002317FC">
        <w:t>) (при наличии);</w:t>
      </w:r>
    </w:p>
    <w:p w:rsidR="002317FC" w:rsidRDefault="002317FC" w:rsidP="002317FC">
      <w:pPr>
        <w:pStyle w:val="20"/>
        <w:shd w:val="clear" w:color="auto" w:fill="auto"/>
        <w:tabs>
          <w:tab w:val="left" w:pos="1029"/>
        </w:tabs>
        <w:ind w:firstLine="720"/>
        <w:jc w:val="both"/>
      </w:pPr>
      <w:r>
        <w:t>е)</w:t>
      </w:r>
      <w:r>
        <w:tab/>
        <w:t>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11.08,1995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317FC" w:rsidRDefault="003E5F60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357"/>
        </w:tabs>
        <w:ind w:firstLine="720"/>
        <w:jc w:val="both"/>
      </w:pPr>
      <w:r>
        <w:t>Местная а</w:t>
      </w:r>
      <w:r w:rsidR="002317FC">
        <w:t>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317FC" w:rsidRDefault="002317FC" w:rsidP="002317FC">
      <w:pPr>
        <w:pStyle w:val="20"/>
        <w:shd w:val="clear" w:color="auto" w:fill="auto"/>
        <w:ind w:firstLine="720"/>
        <w:jc w:val="both"/>
      </w:pPr>
      <w:r>
        <w:t>о принятии предложения;</w:t>
      </w:r>
    </w:p>
    <w:p w:rsidR="002317FC" w:rsidRDefault="003E5F60" w:rsidP="002317FC">
      <w:pPr>
        <w:pStyle w:val="20"/>
        <w:shd w:val="clear" w:color="auto" w:fill="auto"/>
        <w:ind w:firstLine="720"/>
        <w:jc w:val="both"/>
      </w:pPr>
      <w:r>
        <w:t>об</w:t>
      </w:r>
      <w:r w:rsidR="002317FC">
        <w:t xml:space="preserve"> отказе в принятии предложения с указанием причин, послуживших основанием для принятия такого решения.</w:t>
      </w:r>
    </w:p>
    <w:p w:rsidR="002317FC" w:rsidRDefault="002317FC" w:rsidP="002317FC">
      <w:pPr>
        <w:pStyle w:val="20"/>
        <w:shd w:val="clear" w:color="auto" w:fill="auto"/>
        <w:ind w:firstLine="72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2317FC" w:rsidRDefault="003E5F60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357"/>
        </w:tabs>
        <w:ind w:firstLine="720"/>
        <w:jc w:val="both"/>
      </w:pPr>
      <w:r>
        <w:t>Местная а</w:t>
      </w:r>
      <w:r w:rsidR="002317FC">
        <w:t>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рабочих' дней со дня истечения срока рассмотрения предложения.</w:t>
      </w:r>
    </w:p>
    <w:p w:rsidR="002317FC" w:rsidRDefault="002317FC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ind w:firstLine="720"/>
        <w:jc w:val="both"/>
      </w:pPr>
      <w:r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2317FC" w:rsidRDefault="003E5F60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ind w:firstLine="720"/>
        <w:jc w:val="both"/>
      </w:pPr>
      <w:r>
        <w:t>В случае принятия предложения местная а</w:t>
      </w:r>
      <w:r w:rsidR="002317FC">
        <w:t>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317FC" w:rsidRDefault="002317FC" w:rsidP="002317FC">
      <w:pPr>
        <w:pStyle w:val="20"/>
        <w:shd w:val="clear" w:color="auto" w:fill="auto"/>
        <w:tabs>
          <w:tab w:val="left" w:pos="1026"/>
        </w:tabs>
        <w:ind w:firstLine="720"/>
        <w:jc w:val="both"/>
      </w:pPr>
      <w:proofErr w:type="gramStart"/>
      <w:r>
        <w:t>а)</w:t>
      </w:r>
      <w:r>
        <w:tab/>
      </w:r>
      <w:proofErr w:type="gramEnd"/>
      <w: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деятельности;'</w:t>
      </w:r>
    </w:p>
    <w:p w:rsidR="002317FC" w:rsidRDefault="002317FC" w:rsidP="002317FC">
      <w:pPr>
        <w:pStyle w:val="20"/>
        <w:shd w:val="clear" w:color="auto" w:fill="auto"/>
        <w:tabs>
          <w:tab w:val="left" w:pos="1026"/>
        </w:tabs>
        <w:ind w:firstLine="720"/>
        <w:jc w:val="both"/>
      </w:pPr>
      <w:proofErr w:type="gramStart"/>
      <w:r>
        <w:t>б)</w:t>
      </w:r>
      <w:r>
        <w:tab/>
      </w:r>
      <w:proofErr w:type="gramEnd"/>
      <w:r>
        <w:t>о правовых н</w:t>
      </w:r>
      <w:r w:rsidR="003E5F60">
        <w:t>ормах, регламентирующих работу местной а</w:t>
      </w:r>
      <w:r>
        <w:t>дминистрации, учреждения;</w:t>
      </w:r>
    </w:p>
    <w:p w:rsidR="002317FC" w:rsidRDefault="002317FC" w:rsidP="002317FC">
      <w:pPr>
        <w:pStyle w:val="20"/>
        <w:shd w:val="clear" w:color="auto" w:fill="auto"/>
        <w:tabs>
          <w:tab w:val="left" w:pos="1264"/>
        </w:tabs>
        <w:ind w:firstLine="720"/>
        <w:jc w:val="both"/>
      </w:pPr>
      <w:proofErr w:type="gramStart"/>
      <w:r>
        <w:t>в)</w:t>
      </w:r>
      <w:r>
        <w:tab/>
      </w:r>
      <w:proofErr w:type="gramEnd"/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317FC" w:rsidRDefault="002317FC" w:rsidP="002317FC">
      <w:pPr>
        <w:pStyle w:val="20"/>
        <w:shd w:val="clear" w:color="auto" w:fill="auto"/>
        <w:tabs>
          <w:tab w:val="left" w:pos="1026"/>
        </w:tabs>
        <w:ind w:firstLine="720"/>
        <w:jc w:val="both"/>
      </w:pPr>
      <w:proofErr w:type="gramStart"/>
      <w:r>
        <w:t>г)</w:t>
      </w:r>
      <w:r>
        <w:tab/>
      </w:r>
      <w:proofErr w:type="gramEnd"/>
      <w:r>
        <w:t xml:space="preserve">о порядке и сроках рассмотрения (урегулирования) разногласий, </w:t>
      </w:r>
      <w:r>
        <w:lastRenderedPageBreak/>
        <w:t>возникающих в ходе взаимодействия сторон;</w:t>
      </w:r>
    </w:p>
    <w:p w:rsidR="002317FC" w:rsidRDefault="002317FC" w:rsidP="002317FC">
      <w:pPr>
        <w:pStyle w:val="20"/>
        <w:shd w:val="clear" w:color="auto" w:fill="auto"/>
        <w:tabs>
          <w:tab w:val="left" w:pos="1026"/>
        </w:tabs>
        <w:ind w:firstLine="720"/>
        <w:jc w:val="both"/>
      </w:pPr>
      <w:proofErr w:type="gramStart"/>
      <w:r>
        <w:t>д)</w:t>
      </w:r>
      <w:r>
        <w:tab/>
      </w:r>
      <w:proofErr w:type="gramEnd"/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2317FC" w:rsidRDefault="002317FC" w:rsidP="002317FC">
      <w:pPr>
        <w:pStyle w:val="20"/>
        <w:shd w:val="clear" w:color="auto" w:fill="auto"/>
        <w:tabs>
          <w:tab w:val="left" w:pos="1080"/>
        </w:tabs>
        <w:ind w:firstLine="720"/>
        <w:jc w:val="both"/>
      </w:pPr>
      <w:proofErr w:type="gramStart"/>
      <w:r>
        <w:t>е)</w:t>
      </w:r>
      <w:r>
        <w:tab/>
      </w:r>
      <w:proofErr w:type="gramEnd"/>
      <w:r>
        <w:t>об иных условиях осуществления добровольческой деятельности.</w:t>
      </w:r>
    </w:p>
    <w:p w:rsidR="002317FC" w:rsidRDefault="002317FC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ind w:firstLine="720"/>
        <w:jc w:val="both"/>
      </w:pPr>
      <w:r>
        <w:t>Организатор добровольческой деятельности, добровольческая организация в случае отказа учреждения принят</w:t>
      </w:r>
      <w:r w:rsidR="003E5F60">
        <w:t>ь предложение вправе направить местной а</w:t>
      </w:r>
      <w:r>
        <w:t>дминистрации, являющейся учредителем учреждения, аналогичное предложение, которое рассматривается в соответствии с пунктами 2.3 - 2.6 настоящего Положения.</w:t>
      </w:r>
    </w:p>
    <w:p w:rsidR="002317FC" w:rsidRDefault="003E5F60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ind w:firstLine="720"/>
        <w:jc w:val="both"/>
      </w:pPr>
      <w:r>
        <w:t>Взаимодействие местной а</w:t>
      </w:r>
      <w:r w:rsidR="002317FC">
        <w:t>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317FC" w:rsidRDefault="002317FC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ind w:firstLine="720"/>
        <w:jc w:val="both"/>
      </w:pPr>
      <w:r>
        <w:t xml:space="preserve">Соглашение заключается с организатором добровольческой деятельности, добровольческой </w:t>
      </w:r>
      <w:r w:rsidR="003E5F60">
        <w:t>организацией в случае принятия местной а</w:t>
      </w:r>
      <w:r>
        <w:t>дминистрацией, учреждением решения об одобрении предложения и предусматривает:</w:t>
      </w:r>
    </w:p>
    <w:p w:rsidR="002317FC" w:rsidRDefault="002317FC" w:rsidP="002317FC">
      <w:pPr>
        <w:pStyle w:val="20"/>
        <w:shd w:val="clear" w:color="auto" w:fill="auto"/>
        <w:tabs>
          <w:tab w:val="left" w:pos="1026"/>
        </w:tabs>
        <w:ind w:firstLine="720"/>
        <w:jc w:val="both"/>
      </w:pPr>
      <w:proofErr w:type="gramStart"/>
      <w:r>
        <w:t>а)</w:t>
      </w:r>
      <w:r>
        <w:tab/>
      </w:r>
      <w:proofErr w:type="gramEnd"/>
      <w:r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317FC" w:rsidRDefault="002317FC" w:rsidP="002317FC">
      <w:pPr>
        <w:pStyle w:val="20"/>
        <w:shd w:val="clear" w:color="auto" w:fill="auto"/>
        <w:tabs>
          <w:tab w:val="left" w:pos="1072"/>
        </w:tabs>
        <w:ind w:firstLine="720"/>
        <w:jc w:val="both"/>
      </w:pPr>
      <w:proofErr w:type="gramStart"/>
      <w:r>
        <w:t>б)</w:t>
      </w:r>
      <w:r>
        <w:tab/>
      </w:r>
      <w:proofErr w:type="gramEnd"/>
      <w:r>
        <w:t>условия осуществления добровольческой деятельности;</w:t>
      </w:r>
    </w:p>
    <w:p w:rsidR="002317FC" w:rsidRDefault="002317FC" w:rsidP="002317FC">
      <w:pPr>
        <w:pStyle w:val="20"/>
        <w:shd w:val="clear" w:color="auto" w:fill="auto"/>
        <w:tabs>
          <w:tab w:val="left" w:pos="1026"/>
        </w:tabs>
        <w:ind w:firstLine="720"/>
        <w:jc w:val="both"/>
      </w:pPr>
      <w:proofErr w:type="gramStart"/>
      <w:r>
        <w:t>в)</w:t>
      </w:r>
      <w:r>
        <w:tab/>
      </w:r>
      <w:proofErr w:type="gramEnd"/>
      <w:r>
        <w:t>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2317FC" w:rsidRDefault="002317FC" w:rsidP="002317FC">
      <w:pPr>
        <w:pStyle w:val="20"/>
        <w:shd w:val="clear" w:color="auto" w:fill="auto"/>
        <w:tabs>
          <w:tab w:val="left" w:pos="1014"/>
        </w:tabs>
        <w:ind w:firstLine="720"/>
        <w:jc w:val="both"/>
      </w:pPr>
      <w:proofErr w:type="gramStart"/>
      <w:r>
        <w:t>г)</w:t>
      </w:r>
      <w:r>
        <w:tab/>
      </w:r>
      <w:proofErr w:type="gramEnd"/>
      <w:r>
        <w:t>пор</w:t>
      </w:r>
      <w:r w:rsidR="003E5F60">
        <w:t>ядок, в соответствии с которым местная а</w:t>
      </w:r>
      <w:r>
        <w:t>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317FC" w:rsidRDefault="003E5F60" w:rsidP="002317FC">
      <w:pPr>
        <w:pStyle w:val="20"/>
        <w:shd w:val="clear" w:color="auto" w:fill="auto"/>
        <w:tabs>
          <w:tab w:val="left" w:pos="1014"/>
        </w:tabs>
        <w:ind w:firstLine="720"/>
        <w:jc w:val="both"/>
      </w:pPr>
      <w:proofErr w:type="gramStart"/>
      <w:r>
        <w:t>д)</w:t>
      </w:r>
      <w:r>
        <w:tab/>
      </w:r>
      <w:proofErr w:type="gramEnd"/>
      <w:r>
        <w:t>возможность предоставления местной а</w:t>
      </w:r>
      <w:r w:rsidR="002317FC">
        <w:t>дминистрацией, учреждением мер поддержки, предусмотренных Федеральным законом, помещений и необходимого оборудования;</w:t>
      </w:r>
    </w:p>
    <w:p w:rsidR="002317FC" w:rsidRDefault="002317FC" w:rsidP="002317FC">
      <w:pPr>
        <w:pStyle w:val="20"/>
        <w:shd w:val="clear" w:color="auto" w:fill="auto"/>
        <w:tabs>
          <w:tab w:val="left" w:pos="1265"/>
        </w:tabs>
        <w:ind w:firstLine="720"/>
        <w:jc w:val="both"/>
      </w:pPr>
      <w:proofErr w:type="gramStart"/>
      <w:r>
        <w:t>е)</w:t>
      </w:r>
      <w:r>
        <w:tab/>
      </w:r>
      <w:proofErr w:type="gramEnd"/>
      <w:r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2317FC" w:rsidRDefault="002317FC" w:rsidP="002317FC">
      <w:pPr>
        <w:pStyle w:val="20"/>
        <w:shd w:val="clear" w:color="auto" w:fill="auto"/>
        <w:tabs>
          <w:tab w:val="left" w:pos="1328"/>
        </w:tabs>
        <w:ind w:firstLine="720"/>
        <w:jc w:val="both"/>
      </w:pPr>
      <w:proofErr w:type="gramStart"/>
      <w:r>
        <w:t>ж)</w:t>
      </w:r>
      <w:r>
        <w:tab/>
      </w:r>
      <w:proofErr w:type="gramEnd"/>
      <w:r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317FC" w:rsidRDefault="002317FC" w:rsidP="002317FC">
      <w:pPr>
        <w:pStyle w:val="20"/>
        <w:shd w:val="clear" w:color="auto" w:fill="auto"/>
        <w:tabs>
          <w:tab w:val="left" w:pos="1265"/>
        </w:tabs>
        <w:ind w:firstLine="720"/>
        <w:jc w:val="both"/>
      </w:pPr>
      <w:proofErr w:type="gramStart"/>
      <w:r>
        <w:t>з)</w:t>
      </w:r>
      <w:r>
        <w:tab/>
      </w:r>
      <w:proofErr w:type="gramEnd"/>
      <w:r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317FC" w:rsidRDefault="002317FC" w:rsidP="002317FC">
      <w:pPr>
        <w:pStyle w:val="20"/>
        <w:shd w:val="clear" w:color="auto" w:fill="auto"/>
        <w:tabs>
          <w:tab w:val="left" w:pos="1062"/>
        </w:tabs>
        <w:ind w:firstLine="720"/>
        <w:jc w:val="both"/>
      </w:pPr>
      <w:proofErr w:type="gramStart"/>
      <w:r>
        <w:t>и)</w:t>
      </w:r>
      <w:r>
        <w:tab/>
      </w:r>
      <w:proofErr w:type="gramEnd"/>
      <w:r>
        <w:t>иные положения, не противоречащие законодательству Российской Федерации.</w:t>
      </w:r>
    </w:p>
    <w:p w:rsidR="002317FC" w:rsidRDefault="003E5F60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328"/>
        </w:tabs>
        <w:ind w:firstLine="720"/>
        <w:jc w:val="both"/>
      </w:pPr>
      <w:r>
        <w:t>В целях заключения соглашения местная а</w:t>
      </w:r>
      <w:r w:rsidR="002317FC">
        <w:t>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2317FC" w:rsidRDefault="002317FC" w:rsidP="0084281E">
      <w:pPr>
        <w:pStyle w:val="20"/>
        <w:shd w:val="clear" w:color="auto" w:fill="auto"/>
        <w:tabs>
          <w:tab w:val="left" w:pos="2408"/>
          <w:tab w:val="left" w:pos="4846"/>
          <w:tab w:val="left" w:pos="7013"/>
        </w:tabs>
        <w:ind w:firstLine="720"/>
        <w:jc w:val="both"/>
      </w:pPr>
      <w:r>
        <w:lastRenderedPageBreak/>
        <w:t xml:space="preserve">Все споры и разногласия, </w:t>
      </w:r>
      <w:r w:rsidR="0084281E">
        <w:t xml:space="preserve">которые могут возникнуть между местной администрацией, учреждением и организатором </w:t>
      </w:r>
      <w:r>
        <w:t>добровольческой</w:t>
      </w:r>
      <w:r w:rsidR="0084281E">
        <w:t xml:space="preserve"> </w:t>
      </w:r>
      <w:r>
        <w:t>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2317FC" w:rsidRDefault="002317FC" w:rsidP="0084281E">
      <w:pPr>
        <w:pStyle w:val="20"/>
        <w:shd w:val="clear" w:color="auto" w:fill="auto"/>
        <w:tabs>
          <w:tab w:val="left" w:pos="4846"/>
        </w:tabs>
        <w:spacing w:line="310" w:lineRule="exact"/>
        <w:ind w:firstLine="720"/>
        <w:jc w:val="both"/>
      </w:pPr>
      <w:r>
        <w:t>Срок заключения соглашения не может превышать 14 рабочих дней</w:t>
      </w:r>
      <w:r w:rsidR="0084281E">
        <w:t xml:space="preserve"> со дня получения организатором </w:t>
      </w:r>
      <w:r>
        <w:t>добровольческой деятельности,</w:t>
      </w:r>
      <w:r w:rsidR="0084281E">
        <w:t xml:space="preserve"> </w:t>
      </w:r>
      <w:r>
        <w:t>добровольческой организацией решения об одобрении предложения.</w:t>
      </w:r>
    </w:p>
    <w:p w:rsidR="002317FC" w:rsidRDefault="0084281E" w:rsidP="002317FC">
      <w:pPr>
        <w:pStyle w:val="20"/>
        <w:numPr>
          <w:ilvl w:val="0"/>
          <w:numId w:val="4"/>
        </w:numPr>
        <w:shd w:val="clear" w:color="auto" w:fill="auto"/>
        <w:tabs>
          <w:tab w:val="left" w:pos="1321"/>
        </w:tabs>
        <w:spacing w:line="310" w:lineRule="exact"/>
        <w:ind w:firstLine="720"/>
        <w:jc w:val="both"/>
      </w:pPr>
      <w:r>
        <w:t>Должностное лицо местной а</w:t>
      </w:r>
      <w:r w:rsidR="002317FC">
        <w:t>дминистрации, учреждения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60E"/>
    <w:multiLevelType w:val="multilevel"/>
    <w:tmpl w:val="8B10817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5F128F"/>
    <w:multiLevelType w:val="multilevel"/>
    <w:tmpl w:val="66F0791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A36CCF"/>
    <w:multiLevelType w:val="multilevel"/>
    <w:tmpl w:val="1832A3F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98548BA"/>
    <w:multiLevelType w:val="multilevel"/>
    <w:tmpl w:val="7428B3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C"/>
    <w:rsid w:val="001436F0"/>
    <w:rsid w:val="002317FC"/>
    <w:rsid w:val="003E5F60"/>
    <w:rsid w:val="00566E49"/>
    <w:rsid w:val="0084281E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12ACBF3-712B-4AA7-96B9-1BE7A2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31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7FC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3pt">
    <w:name w:val="Основной текст (2) + Интервал 3 pt"/>
    <w:basedOn w:val="2"/>
    <w:rsid w:val="002317F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3E5F6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3E5F60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rokko@kb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74C8-E849-472C-949E-754DD20D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dcterms:created xsi:type="dcterms:W3CDTF">2021-08-25T11:31:00Z</dcterms:created>
  <dcterms:modified xsi:type="dcterms:W3CDTF">2021-09-30T14:03:00Z</dcterms:modified>
</cp:coreProperties>
</file>