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5702AB" w:rsidTr="00DE3093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02AB" w:rsidRDefault="005702AB" w:rsidP="00DE3093">
            <w:pPr>
              <w:rPr>
                <w:b/>
                <w:sz w:val="16"/>
                <w:szCs w:val="16"/>
              </w:rPr>
            </w:pPr>
          </w:p>
          <w:p w:rsidR="005702AB" w:rsidRDefault="005702AB" w:rsidP="00DE3093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:rsidR="005702AB" w:rsidRDefault="005702AB" w:rsidP="00DE3093">
            <w:pPr>
              <w:ind w:right="32"/>
              <w:jc w:val="center"/>
              <w:rPr>
                <w:b/>
                <w:sz w:val="16"/>
                <w:szCs w:val="16"/>
              </w:rPr>
            </w:pPr>
          </w:p>
          <w:p w:rsidR="005702AB" w:rsidRDefault="005702AB" w:rsidP="00DE3093">
            <w:pPr>
              <w:ind w:right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ЫП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Э АДМИНИСТРАЦЭ</w:t>
            </w:r>
          </w:p>
          <w:p w:rsidR="005702AB" w:rsidRDefault="005702AB" w:rsidP="00DE3093">
            <w:pPr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702AB" w:rsidRDefault="00AC7E50" w:rsidP="00DE3093">
            <w:pPr>
              <w:tabs>
                <w:tab w:val="left" w:pos="516"/>
              </w:tabs>
              <w:jc w:val="center"/>
              <w:rPr>
                <w:sz w:val="20"/>
                <w:szCs w:val="20"/>
              </w:rPr>
            </w:pPr>
            <w: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89181911" r:id="rId6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702AB" w:rsidRDefault="005702AB" w:rsidP="00DE3093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</w:p>
          <w:p w:rsidR="005702AB" w:rsidRDefault="005702AB" w:rsidP="00DE3093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5702AB" w:rsidRDefault="005702AB" w:rsidP="00DE3093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5702AB" w:rsidRDefault="005702AB" w:rsidP="00DE3093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5702AB" w:rsidRDefault="005702AB" w:rsidP="00DE3093">
            <w:pPr>
              <w:jc w:val="center"/>
              <w:rPr>
                <w:b/>
                <w:sz w:val="16"/>
                <w:szCs w:val="16"/>
              </w:rPr>
            </w:pPr>
          </w:p>
          <w:p w:rsidR="005702AB" w:rsidRDefault="005702AB" w:rsidP="00DE3093">
            <w:pPr>
              <w:jc w:val="center"/>
              <w:rPr>
                <w:b/>
                <w:sz w:val="16"/>
                <w:szCs w:val="16"/>
              </w:rPr>
            </w:pPr>
          </w:p>
          <w:p w:rsidR="005702AB" w:rsidRDefault="005702AB" w:rsidP="00DE30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2AB" w:rsidRDefault="005702AB" w:rsidP="005702AB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5702AB" w:rsidRDefault="005702AB" w:rsidP="005702AB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5702AB" w:rsidTr="00DE30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02AB" w:rsidRDefault="005702AB" w:rsidP="00DE3093">
            <w:pPr>
              <w:tabs>
                <w:tab w:val="left" w:pos="4395"/>
              </w:tabs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с.п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Ерокко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</w:rPr>
              <w:t>Масаева</w:t>
            </w:r>
            <w:proofErr w:type="spellEnd"/>
            <w:r>
              <w:rPr>
                <w:b/>
                <w:sz w:val="16"/>
                <w:szCs w:val="16"/>
              </w:rPr>
              <w:t xml:space="preserve">, 55  </w:t>
            </w:r>
            <w:r>
              <w:rPr>
                <w:b/>
                <w:sz w:val="16"/>
                <w:szCs w:val="16"/>
                <w:lang w:val="en-US"/>
              </w:rPr>
              <w:t>www.</w:t>
            </w:r>
            <w:r>
              <w:rPr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5702AB" w:rsidRDefault="005702AB" w:rsidP="00DE30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тел./факс. 8(86639) 9-91-33</w:t>
            </w:r>
          </w:p>
          <w:p w:rsidR="005702AB" w:rsidRDefault="005702AB" w:rsidP="00DE3093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e-mail: </w:t>
            </w:r>
            <w:hyperlink r:id="rId7" w:history="1">
              <w:r>
                <w:rPr>
                  <w:rStyle w:val="a3"/>
                  <w:b/>
                  <w:sz w:val="16"/>
                  <w:szCs w:val="16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02AB" w:rsidRPr="005702AB" w:rsidRDefault="005702AB" w:rsidP="005702AB">
      <w:pPr>
        <w:tabs>
          <w:tab w:val="left" w:pos="4395"/>
        </w:tabs>
        <w:ind w:left="-851"/>
        <w:jc w:val="right"/>
        <w:rPr>
          <w:b/>
        </w:rPr>
      </w:pPr>
      <w:r w:rsidRPr="005702A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35560" t="31750" r="34290" b="349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8C9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5702AB" w:rsidRDefault="005702AB" w:rsidP="0057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D724DF">
        <w:rPr>
          <w:b/>
          <w:sz w:val="28"/>
          <w:szCs w:val="28"/>
        </w:rPr>
        <w:t>14</w:t>
      </w:r>
    </w:p>
    <w:p w:rsidR="005702AB" w:rsidRDefault="005702AB" w:rsidP="0057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D724DF">
        <w:rPr>
          <w:b/>
          <w:sz w:val="28"/>
          <w:szCs w:val="28"/>
        </w:rPr>
        <w:t>14</w:t>
      </w:r>
    </w:p>
    <w:p w:rsidR="005702AB" w:rsidRDefault="005702AB" w:rsidP="0057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БЕГИМИ №</w:t>
      </w:r>
      <w:r w:rsidR="00D724DF">
        <w:rPr>
          <w:b/>
          <w:sz w:val="28"/>
          <w:szCs w:val="28"/>
        </w:rPr>
        <w:t>14</w:t>
      </w:r>
    </w:p>
    <w:p w:rsidR="005702AB" w:rsidRDefault="005702AB" w:rsidP="005702AB">
      <w:pPr>
        <w:rPr>
          <w:sz w:val="18"/>
          <w:szCs w:val="18"/>
        </w:rPr>
      </w:pPr>
    </w:p>
    <w:p w:rsidR="005702AB" w:rsidRPr="002176FE" w:rsidRDefault="00D724DF" w:rsidP="0057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29.05.</w:t>
      </w:r>
      <w:r w:rsidR="005702AB" w:rsidRPr="002176FE">
        <w:rPr>
          <w:b/>
          <w:sz w:val="28"/>
          <w:szCs w:val="28"/>
        </w:rPr>
        <w:t>20</w:t>
      </w:r>
      <w:r w:rsidR="005702AB">
        <w:rPr>
          <w:b/>
          <w:sz w:val="28"/>
          <w:szCs w:val="28"/>
        </w:rPr>
        <w:t xml:space="preserve">18г.         </w:t>
      </w:r>
      <w:r w:rsidR="005702AB" w:rsidRPr="002176FE">
        <w:rPr>
          <w:b/>
          <w:sz w:val="28"/>
          <w:szCs w:val="28"/>
        </w:rPr>
        <w:t xml:space="preserve">                                                                                   </w:t>
      </w:r>
      <w:proofErr w:type="spellStart"/>
      <w:r w:rsidR="005702AB" w:rsidRPr="002176FE">
        <w:rPr>
          <w:b/>
          <w:sz w:val="28"/>
          <w:szCs w:val="28"/>
        </w:rPr>
        <w:t>с.п</w:t>
      </w:r>
      <w:proofErr w:type="spellEnd"/>
      <w:r w:rsidR="005702AB" w:rsidRPr="002176FE">
        <w:rPr>
          <w:b/>
          <w:sz w:val="28"/>
          <w:szCs w:val="28"/>
        </w:rPr>
        <w:t xml:space="preserve">. </w:t>
      </w:r>
      <w:proofErr w:type="spellStart"/>
      <w:r w:rsidR="005702AB" w:rsidRPr="002176FE">
        <w:rPr>
          <w:b/>
          <w:sz w:val="28"/>
          <w:szCs w:val="28"/>
        </w:rPr>
        <w:t>Ерокко</w:t>
      </w:r>
      <w:proofErr w:type="spellEnd"/>
      <w:r w:rsidR="005702AB" w:rsidRPr="002176FE">
        <w:rPr>
          <w:b/>
          <w:sz w:val="28"/>
          <w:szCs w:val="28"/>
        </w:rPr>
        <w:t xml:space="preserve"> </w:t>
      </w:r>
    </w:p>
    <w:p w:rsidR="005702AB" w:rsidRPr="00A04C43" w:rsidRDefault="005702AB" w:rsidP="005702AB">
      <w:pPr>
        <w:rPr>
          <w:b/>
        </w:rPr>
      </w:pPr>
    </w:p>
    <w:p w:rsidR="005702AB" w:rsidRDefault="005702AB" w:rsidP="005702AB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Административного регламента по </w:t>
      </w:r>
      <w:r w:rsidR="00BE6ACC">
        <w:rPr>
          <w:rStyle w:val="a4"/>
          <w:sz w:val="28"/>
          <w:szCs w:val="28"/>
        </w:rPr>
        <w:t>предоставлению</w:t>
      </w:r>
      <w:r>
        <w:rPr>
          <w:rStyle w:val="a4"/>
          <w:sz w:val="28"/>
          <w:szCs w:val="28"/>
        </w:rPr>
        <w:t xml:space="preserve"> муниципальной услуги «</w:t>
      </w:r>
      <w:r w:rsidR="00B3502D" w:rsidRPr="00B3502D">
        <w:rPr>
          <w:b/>
          <w:sz w:val="28"/>
          <w:szCs w:val="28"/>
        </w:rPr>
        <w:t xml:space="preserve">Выделение </w:t>
      </w:r>
      <w:r w:rsidR="00B3502D" w:rsidRPr="005702AB">
        <w:rPr>
          <w:b/>
          <w:sz w:val="28"/>
          <w:szCs w:val="28"/>
        </w:rPr>
        <w:t>земельных участ</w:t>
      </w:r>
      <w:r w:rsidR="00B3502D" w:rsidRPr="00B3502D">
        <w:rPr>
          <w:b/>
          <w:sz w:val="28"/>
          <w:szCs w:val="28"/>
        </w:rPr>
        <w:t xml:space="preserve">ков для многодетных семей под индивидуальное </w:t>
      </w:r>
      <w:r w:rsidR="00B3502D" w:rsidRPr="005702AB">
        <w:rPr>
          <w:b/>
          <w:sz w:val="28"/>
          <w:szCs w:val="28"/>
        </w:rPr>
        <w:t>жилищное строительство</w:t>
      </w:r>
      <w:r>
        <w:rPr>
          <w:rStyle w:val="a4"/>
          <w:sz w:val="28"/>
          <w:szCs w:val="28"/>
        </w:rPr>
        <w:t>»</w:t>
      </w:r>
    </w:p>
    <w:p w:rsidR="005702AB" w:rsidRDefault="005702AB" w:rsidP="005702AB"/>
    <w:p w:rsidR="005702AB" w:rsidRPr="00F95851" w:rsidRDefault="005702AB" w:rsidP="005702AB">
      <w:pPr>
        <w:pStyle w:val="standard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27.07.2010 № 210-ФЗ «Об организации   предоставления   государственных   и муниципальных услуг», </w:t>
      </w:r>
      <w:r w:rsidRPr="00C86189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</w:t>
      </w:r>
      <w:proofErr w:type="spellStart"/>
      <w:r w:rsidRPr="00C86189">
        <w:rPr>
          <w:sz w:val="28"/>
          <w:szCs w:val="28"/>
        </w:rPr>
        <w:t>Федерации</w:t>
      </w:r>
      <w:proofErr w:type="gramStart"/>
      <w:r w:rsidRPr="00C86189">
        <w:rPr>
          <w:sz w:val="28"/>
          <w:szCs w:val="28"/>
        </w:rPr>
        <w:t>»</w:t>
      </w:r>
      <w:r>
        <w:rPr>
          <w:sz w:val="28"/>
          <w:szCs w:val="28"/>
        </w:rPr>
        <w:t>,Уставом</w:t>
      </w:r>
      <w:proofErr w:type="spellEnd"/>
      <w:proofErr w:type="gramEnd"/>
      <w:r>
        <w:rPr>
          <w:sz w:val="28"/>
          <w:szCs w:val="28"/>
        </w:rPr>
        <w:t xml:space="preserve"> сельского поселения сельского поселения</w:t>
      </w:r>
      <w:r w:rsidRPr="00C86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r w:rsidRPr="00146243">
        <w:rPr>
          <w:b/>
          <w:sz w:val="28"/>
          <w:szCs w:val="28"/>
        </w:rPr>
        <w:t>п</w:t>
      </w:r>
      <w:r>
        <w:rPr>
          <w:rStyle w:val="a4"/>
          <w:sz w:val="28"/>
          <w:szCs w:val="28"/>
        </w:rPr>
        <w:t xml:space="preserve"> о с т а н о в л я ю:</w:t>
      </w:r>
    </w:p>
    <w:p w:rsidR="005702AB" w:rsidRPr="00C86189" w:rsidRDefault="005702AB" w:rsidP="005702AB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1. Утвердить Административный регламент местной </w:t>
      </w:r>
      <w:r w:rsidRPr="00C86189">
        <w:rPr>
          <w:rStyle w:val="a4"/>
          <w:b w:val="0"/>
          <w:sz w:val="28"/>
          <w:szCs w:val="28"/>
        </w:rPr>
        <w:t xml:space="preserve">администрации по </w:t>
      </w:r>
      <w:r>
        <w:rPr>
          <w:rStyle w:val="a4"/>
          <w:b w:val="0"/>
          <w:sz w:val="28"/>
          <w:szCs w:val="28"/>
        </w:rPr>
        <w:t>предоставлению</w:t>
      </w:r>
      <w:r w:rsidRPr="00C86189">
        <w:rPr>
          <w:rStyle w:val="a4"/>
          <w:b w:val="0"/>
          <w:sz w:val="28"/>
          <w:szCs w:val="28"/>
        </w:rPr>
        <w:t xml:space="preserve"> муниципальной услуги населению «</w:t>
      </w:r>
      <w:r>
        <w:rPr>
          <w:sz w:val="28"/>
          <w:szCs w:val="28"/>
        </w:rPr>
        <w:t xml:space="preserve">Выделение </w:t>
      </w:r>
      <w:r w:rsidRPr="005702AB">
        <w:rPr>
          <w:sz w:val="28"/>
          <w:szCs w:val="28"/>
        </w:rPr>
        <w:t>земельных участ</w:t>
      </w:r>
      <w:r>
        <w:rPr>
          <w:sz w:val="28"/>
          <w:szCs w:val="28"/>
        </w:rPr>
        <w:t xml:space="preserve">ков для многодетных семей под индивидуальное </w:t>
      </w:r>
      <w:r w:rsidRPr="005702AB">
        <w:rPr>
          <w:sz w:val="28"/>
          <w:szCs w:val="28"/>
        </w:rPr>
        <w:t>жилищное строительство</w:t>
      </w:r>
      <w:r w:rsidRPr="00C86189">
        <w:rPr>
          <w:rStyle w:val="a4"/>
          <w:b w:val="0"/>
          <w:sz w:val="28"/>
          <w:szCs w:val="28"/>
        </w:rPr>
        <w:t>» (прилагается).</w:t>
      </w:r>
    </w:p>
    <w:p w:rsidR="005702AB" w:rsidRPr="00DF535B" w:rsidRDefault="005702AB" w:rsidP="005702AB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0E5DA9">
        <w:rPr>
          <w:sz w:val="28"/>
          <w:szCs w:val="28"/>
        </w:rPr>
        <w:t xml:space="preserve"> </w:t>
      </w:r>
      <w:r w:rsidRPr="00DF535B">
        <w:rPr>
          <w:sz w:val="28"/>
          <w:szCs w:val="28"/>
        </w:rPr>
        <w:t xml:space="preserve">Разместить настоящий Административный регламент на официальном сайте местной администрации сельского поселения </w:t>
      </w:r>
      <w:proofErr w:type="spellStart"/>
      <w:r w:rsidRPr="00DF535B">
        <w:rPr>
          <w:sz w:val="28"/>
          <w:szCs w:val="28"/>
        </w:rPr>
        <w:t>Ерокко</w:t>
      </w:r>
      <w:proofErr w:type="spellEnd"/>
      <w:r w:rsidRPr="00DF535B">
        <w:rPr>
          <w:sz w:val="28"/>
          <w:szCs w:val="28"/>
        </w:rPr>
        <w:t xml:space="preserve"> </w:t>
      </w:r>
      <w:proofErr w:type="spellStart"/>
      <w:r w:rsidRPr="00DF535B">
        <w:rPr>
          <w:sz w:val="28"/>
          <w:szCs w:val="28"/>
        </w:rPr>
        <w:t>Лескенского</w:t>
      </w:r>
      <w:proofErr w:type="spellEnd"/>
      <w:r w:rsidRPr="00DF535B">
        <w:rPr>
          <w:sz w:val="28"/>
          <w:szCs w:val="28"/>
        </w:rPr>
        <w:t xml:space="preserve"> муниципального района в сети Интернет.</w:t>
      </w:r>
    </w:p>
    <w:p w:rsidR="005702AB" w:rsidRPr="00DF535B" w:rsidRDefault="005702AB" w:rsidP="005702AB">
      <w:pPr>
        <w:widowControl w:val="0"/>
        <w:ind w:firstLine="540"/>
        <w:rPr>
          <w:sz w:val="28"/>
          <w:szCs w:val="28"/>
        </w:rPr>
      </w:pPr>
      <w:r w:rsidRPr="00DF535B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5702AB" w:rsidRDefault="005702AB" w:rsidP="005702AB">
      <w:pPr>
        <w:jc w:val="both"/>
        <w:rPr>
          <w:sz w:val="28"/>
          <w:szCs w:val="28"/>
        </w:rPr>
      </w:pPr>
    </w:p>
    <w:p w:rsidR="005702AB" w:rsidRDefault="005702AB" w:rsidP="005702AB">
      <w:r>
        <w:t> </w:t>
      </w:r>
    </w:p>
    <w:p w:rsidR="005702AB" w:rsidRDefault="005702AB" w:rsidP="005702AB"/>
    <w:p w:rsidR="005702AB" w:rsidRDefault="005702AB" w:rsidP="005702AB"/>
    <w:p w:rsidR="005702AB" w:rsidRDefault="005702AB" w:rsidP="005702AB">
      <w:pPr>
        <w:rPr>
          <w:bCs/>
          <w:sz w:val="28"/>
          <w:szCs w:val="28"/>
        </w:rPr>
      </w:pPr>
      <w:r w:rsidRPr="00C86189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местной администрации </w:t>
      </w:r>
    </w:p>
    <w:p w:rsidR="005702AB" w:rsidRDefault="005702AB" w:rsidP="005702AB">
      <w:pPr>
        <w:rPr>
          <w:bCs/>
          <w:sz w:val="28"/>
          <w:szCs w:val="28"/>
        </w:rPr>
      </w:pPr>
      <w:r w:rsidRPr="00C86189">
        <w:rPr>
          <w:bCs/>
          <w:sz w:val="28"/>
          <w:szCs w:val="28"/>
        </w:rPr>
        <w:t>сельского п</w:t>
      </w:r>
      <w:r>
        <w:rPr>
          <w:bCs/>
          <w:sz w:val="28"/>
          <w:szCs w:val="28"/>
        </w:rPr>
        <w:t xml:space="preserve">оселения </w:t>
      </w:r>
      <w:proofErr w:type="spellStart"/>
      <w:r>
        <w:rPr>
          <w:bCs/>
          <w:sz w:val="28"/>
          <w:szCs w:val="28"/>
        </w:rPr>
        <w:t>Ерокко</w:t>
      </w:r>
      <w:proofErr w:type="spellEnd"/>
      <w:r>
        <w:rPr>
          <w:bCs/>
          <w:sz w:val="28"/>
          <w:szCs w:val="28"/>
        </w:rPr>
        <w:t xml:space="preserve">                                               </w:t>
      </w:r>
      <w:proofErr w:type="spellStart"/>
      <w:r>
        <w:rPr>
          <w:bCs/>
          <w:sz w:val="28"/>
          <w:szCs w:val="28"/>
        </w:rPr>
        <w:t>А.З.Барсоков</w:t>
      </w:r>
      <w:proofErr w:type="spellEnd"/>
    </w:p>
    <w:p w:rsidR="005702AB" w:rsidRPr="002176FE" w:rsidRDefault="005702AB" w:rsidP="005702AB">
      <w:pPr>
        <w:rPr>
          <w:bCs/>
          <w:sz w:val="28"/>
          <w:szCs w:val="28"/>
        </w:rPr>
      </w:pPr>
    </w:p>
    <w:p w:rsidR="005702AB" w:rsidRDefault="005702AB" w:rsidP="005702AB"/>
    <w:p w:rsidR="00CB2A88" w:rsidRDefault="00CB2A88"/>
    <w:p w:rsidR="005702AB" w:rsidRPr="005702AB" w:rsidRDefault="005702AB" w:rsidP="005702AB">
      <w:pPr>
        <w:jc w:val="right"/>
        <w:rPr>
          <w:rFonts w:eastAsia="Calibri"/>
          <w:sz w:val="22"/>
          <w:szCs w:val="22"/>
        </w:rPr>
      </w:pPr>
    </w:p>
    <w:p w:rsidR="005702AB" w:rsidRPr="005702AB" w:rsidRDefault="005702AB" w:rsidP="005702AB">
      <w:pPr>
        <w:jc w:val="right"/>
        <w:rPr>
          <w:rFonts w:eastAsia="Calibri"/>
          <w:sz w:val="22"/>
          <w:szCs w:val="22"/>
        </w:rPr>
      </w:pPr>
      <w:r w:rsidRPr="005702AB">
        <w:rPr>
          <w:rFonts w:eastAsia="Calibri"/>
          <w:sz w:val="22"/>
          <w:szCs w:val="22"/>
        </w:rPr>
        <w:t>УТВЕРЖДЕН</w:t>
      </w:r>
    </w:p>
    <w:p w:rsidR="005702AB" w:rsidRPr="005702AB" w:rsidRDefault="005702AB" w:rsidP="005702AB">
      <w:pPr>
        <w:jc w:val="right"/>
        <w:rPr>
          <w:rFonts w:eastAsia="Calibri"/>
          <w:sz w:val="22"/>
          <w:szCs w:val="22"/>
        </w:rPr>
      </w:pPr>
      <w:r w:rsidRPr="005702AB">
        <w:rPr>
          <w:rFonts w:eastAsia="Calibri"/>
          <w:sz w:val="22"/>
          <w:szCs w:val="22"/>
        </w:rPr>
        <w:t> постановлением местной администрации</w:t>
      </w:r>
    </w:p>
    <w:p w:rsidR="005702AB" w:rsidRPr="005702AB" w:rsidRDefault="00A21F2F" w:rsidP="00A21F2F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сельского поселения</w:t>
      </w:r>
      <w:r w:rsidR="005702AB" w:rsidRPr="005702AB">
        <w:rPr>
          <w:rFonts w:eastAsia="Calibri"/>
          <w:sz w:val="22"/>
          <w:szCs w:val="22"/>
        </w:rPr>
        <w:t xml:space="preserve"> </w:t>
      </w:r>
      <w:proofErr w:type="spellStart"/>
      <w:r w:rsidR="005702AB" w:rsidRPr="005702AB">
        <w:rPr>
          <w:rFonts w:eastAsia="Calibri"/>
          <w:sz w:val="22"/>
          <w:szCs w:val="22"/>
        </w:rPr>
        <w:t>Ерокко</w:t>
      </w:r>
      <w:proofErr w:type="spellEnd"/>
    </w:p>
    <w:p w:rsidR="005702AB" w:rsidRPr="005702AB" w:rsidRDefault="00D724DF" w:rsidP="005702AB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29.05.</w:t>
      </w:r>
      <w:r w:rsidR="005702AB" w:rsidRPr="005702AB">
        <w:rPr>
          <w:rFonts w:eastAsia="Calibri"/>
          <w:sz w:val="22"/>
          <w:szCs w:val="22"/>
        </w:rPr>
        <w:t xml:space="preserve">2018г. № </w:t>
      </w:r>
      <w:r w:rsidRPr="00D724DF">
        <w:rPr>
          <w:rFonts w:eastAsia="Calibri"/>
          <w:sz w:val="22"/>
          <w:szCs w:val="22"/>
        </w:rPr>
        <w:t>14</w:t>
      </w:r>
    </w:p>
    <w:p w:rsidR="005702AB" w:rsidRPr="005702AB" w:rsidRDefault="005702AB" w:rsidP="005702AB">
      <w:pPr>
        <w:jc w:val="right"/>
        <w:rPr>
          <w:rFonts w:eastAsia="Calibri"/>
          <w:sz w:val="22"/>
          <w:szCs w:val="22"/>
        </w:rPr>
      </w:pPr>
    </w:p>
    <w:p w:rsidR="005702AB" w:rsidRPr="005702AB" w:rsidRDefault="005702AB" w:rsidP="005702AB">
      <w:pPr>
        <w:spacing w:before="100" w:beforeAutospacing="1" w:after="100" w:afterAutospacing="1"/>
        <w:jc w:val="center"/>
        <w:rPr>
          <w:b/>
          <w:bCs/>
        </w:rPr>
      </w:pPr>
      <w:proofErr w:type="gramStart"/>
      <w:r w:rsidRPr="005702AB">
        <w:rPr>
          <w:b/>
          <w:bCs/>
        </w:rPr>
        <w:t>АДМИНИСТРАТИВНЫЙ  РЕГЛАМЕНТ</w:t>
      </w:r>
      <w:proofErr w:type="gramEnd"/>
      <w:r w:rsidRPr="005702AB">
        <w:rPr>
          <w:b/>
          <w:bCs/>
        </w:rPr>
        <w:t xml:space="preserve">  ПО  ПРЕДОСТАВЛЕНИЮ МУНИЦИПАЛЬНОЙ УСЛУГИ «  ВЫДЕЛЕНИЕ  ЗЕМЕЛЬНЫХ УЧАСТКОВ ДЛЯ МНОГОДЕТНЫХ СЕМЕЙ ПОД ИНДИВИДУАЛЬНОЕ ЖИЛИЩНОЕ СТРОИТЕЛЬСТВО» </w:t>
      </w:r>
    </w:p>
    <w:p w:rsidR="005702AB" w:rsidRPr="005702AB" w:rsidRDefault="005702AB" w:rsidP="005702AB">
      <w:pPr>
        <w:spacing w:before="100" w:beforeAutospacing="1" w:after="100" w:afterAutospacing="1"/>
        <w:rPr>
          <w:bCs/>
        </w:rPr>
      </w:pPr>
    </w:p>
    <w:p w:rsidR="005702AB" w:rsidRPr="005702AB" w:rsidRDefault="005702AB" w:rsidP="005702AB">
      <w:pPr>
        <w:spacing w:before="100" w:beforeAutospacing="1" w:after="100" w:afterAutospacing="1"/>
      </w:pPr>
      <w:r w:rsidRPr="005702AB">
        <w:rPr>
          <w:bCs/>
        </w:rPr>
        <w:t>1. Общие положения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1.1. Административный регламент предоставления муниципальной услуги "Выделение  земельных участков для многодетных  семей  под индивидуальное  жилищное строительство», в </w:t>
      </w:r>
      <w:proofErr w:type="spellStart"/>
      <w:r w:rsidRPr="005702AB">
        <w:t>с.п.Ерокко</w:t>
      </w:r>
      <w:proofErr w:type="spellEnd"/>
      <w:r w:rsidRPr="005702AB">
        <w:t xml:space="preserve">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  (далее - Регламент) разработан  в соответствии с Земельным кодексом Российской Федерации, Федеральным законом от 06.10.2003 года № 131-ФЗ «Об общих принципах организации  местного самоуправления в Российской Федерации» , Федеральным законом  от 14.06.2011 года № 138-ФЗ «О внесении изменений  в статью 16 Федерального закона «О содействии развитию жилищного строительства» и Земельный кодекс  Российской Федерации, КБР от  20.12.2011 года № 121-РЗ «О бесплатном предоставлении  в собственность отдельным категориям граждан земельных участков для индивидуального жилищного строительства и ведения личного подсобного  хозяйства на территории Кабардино-Балкарской Республики», и устанавливает порядок предоставления муниципальной услуги и стандарт предоставления муниципальной услуги.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1.2. Заявителями на предоставление муниципальной услуги "Бесплатное предоставление земельных участков для индивидуального жилищного строительства гражданам, имеющим трех и более детей, в </w:t>
      </w:r>
      <w:proofErr w:type="spellStart"/>
      <w:r w:rsidRPr="005702AB">
        <w:t>с.п.Ерокко</w:t>
      </w:r>
      <w:proofErr w:type="spellEnd"/>
      <w:r w:rsidRPr="005702AB">
        <w:t xml:space="preserve">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 (далее - муниципальная услуга) являются граждане, одновременно соответствующие следующим требованиям:</w:t>
      </w:r>
    </w:p>
    <w:p w:rsidR="005702AB" w:rsidRPr="005702AB" w:rsidRDefault="005702AB" w:rsidP="005702AB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5702AB">
        <w:t xml:space="preserve">постоянно проживающие на территории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 имеющие трех и более детей, семья которая отвечает требованиям Закона Кабардино-Балкарской Республики от 29.12.2004 N 57-РЗ "О </w:t>
      </w:r>
      <w:proofErr w:type="gramStart"/>
      <w:r w:rsidRPr="005702AB">
        <w:t>государственной  социальной</w:t>
      </w:r>
      <w:proofErr w:type="gramEnd"/>
      <w:r w:rsidRPr="005702AB">
        <w:t xml:space="preserve"> поддержке отдельных граждан в КБР";</w:t>
      </w:r>
    </w:p>
    <w:p w:rsidR="005702AB" w:rsidRPr="005702AB" w:rsidRDefault="005702AB" w:rsidP="005702AB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5702AB">
        <w:t>ранее гражданину, а также его супругу (супруге) земельные участки в соответствии с Законом КБР от 20.12.2011г. № 121-РЗ «</w:t>
      </w:r>
      <w:r>
        <w:t xml:space="preserve">О случаях </w:t>
      </w:r>
      <w:r w:rsidRPr="005702AB">
        <w:t>и порядке бесплатного предоставления в Кабардино-Балкарской Республике земельных участков гражданам имеющих 3 и более детей» не предоставлялись;</w:t>
      </w:r>
    </w:p>
    <w:p w:rsidR="005702AB" w:rsidRPr="005702AB" w:rsidRDefault="005702AB" w:rsidP="005702AB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5702AB">
        <w:t>либо их представители, уполномоченные на основании доверенности, оформленной в соответствии с законодательством Российской Федерации, обратившиеся с заявлением о постановке на учет с целью предоставления земельного участка для индивидуального жилищного строительства.</w:t>
      </w:r>
      <w:r w:rsidRPr="005702AB">
        <w:br/>
        <w:t>Указанные категории граждан далее именуются "заявители".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lastRenderedPageBreak/>
        <w:t>1.3. Порядок информирования о предоставлении муниципальной услуги.</w:t>
      </w:r>
      <w:r w:rsidRPr="005702AB">
        <w:br/>
        <w:t xml:space="preserve">Предоставление муниципальной услуги осуществляется местной администрацией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 КБР.</w:t>
      </w:r>
      <w:r w:rsidRPr="005702AB">
        <w:br/>
        <w:t xml:space="preserve">Консультации заявителей по вопросу подачи документов на предоставление муниципальной услуги, а также прием заявлений на предоставление муниципальной услуги оказывает специалист администрации по адресу: 361370, </w:t>
      </w:r>
      <w:proofErr w:type="spellStart"/>
      <w:r w:rsidRPr="005702AB">
        <w:t>Лескенский</w:t>
      </w:r>
      <w:proofErr w:type="spellEnd"/>
      <w:r w:rsidRPr="005702AB">
        <w:t xml:space="preserve"> район,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>, ул.Масаева,55, также по телефону: (886639) 99-1-33.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Таблица 1. График работы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</w:t>
      </w:r>
    </w:p>
    <w:p w:rsidR="005702AB" w:rsidRPr="005702AB" w:rsidRDefault="005702AB" w:rsidP="005702AB">
      <w:r w:rsidRPr="005702AB">
        <w:t>понедельник- пятница: с 9.00 до 18.00</w:t>
      </w:r>
    </w:p>
    <w:p w:rsidR="005702AB" w:rsidRPr="005702AB" w:rsidRDefault="005702AB" w:rsidP="005702AB">
      <w:r w:rsidRPr="005702AB">
        <w:t>перерыв на обед: с 13.00 до 14.00</w:t>
      </w:r>
    </w:p>
    <w:p w:rsidR="005702AB" w:rsidRPr="005702AB" w:rsidRDefault="005702AB" w:rsidP="005702AB">
      <w:r w:rsidRPr="005702AB">
        <w:t>выходные дни: суббота, воскресенье</w:t>
      </w:r>
    </w:p>
    <w:p w:rsidR="005702AB" w:rsidRPr="005702AB" w:rsidRDefault="005702AB" w:rsidP="005702AB">
      <w:r w:rsidRPr="005702AB">
        <w:t xml:space="preserve">Справочный телефон: (886639) 99-1-33 </w:t>
      </w:r>
    </w:p>
    <w:p w:rsidR="005702AB" w:rsidRPr="005702AB" w:rsidRDefault="005702AB" w:rsidP="005702AB">
      <w:r w:rsidRPr="005702AB">
        <w:t>Адрес о</w:t>
      </w:r>
      <w:r>
        <w:t>фициального сайта администрации</w:t>
      </w:r>
      <w:r w:rsidRPr="005702AB">
        <w:t xml:space="preserve"> сельского поселения </w:t>
      </w:r>
      <w:proofErr w:type="spellStart"/>
      <w:r w:rsidRPr="005702AB">
        <w:t>Ерокко</w:t>
      </w:r>
      <w:proofErr w:type="spellEnd"/>
      <w:r w:rsidRPr="005702AB">
        <w:t xml:space="preserve"> в информационно-телекоммуникационной сети «Интернет»: //</w:t>
      </w:r>
      <w:proofErr w:type="spellStart"/>
      <w:r w:rsidRPr="005702AB">
        <w:t>www</w:t>
      </w:r>
      <w:proofErr w:type="spellEnd"/>
      <w:r w:rsidRPr="005702AB">
        <w:t>/</w:t>
      </w:r>
      <w:proofErr w:type="spellStart"/>
      <w:r w:rsidRPr="005702AB">
        <w:rPr>
          <w:lang w:val="en-US"/>
        </w:rPr>
        <w:t>adm</w:t>
      </w:r>
      <w:proofErr w:type="spellEnd"/>
      <w:r w:rsidRPr="005702AB">
        <w:t>-</w:t>
      </w:r>
      <w:r w:rsidRPr="005702AB">
        <w:rPr>
          <w:lang w:val="en-US"/>
        </w:rPr>
        <w:t>erokko</w:t>
      </w:r>
      <w:r w:rsidRPr="005702AB">
        <w:t>.</w:t>
      </w:r>
      <w:proofErr w:type="spellStart"/>
      <w:r w:rsidRPr="005702AB">
        <w:rPr>
          <w:lang w:val="en-US"/>
        </w:rPr>
        <w:t>ru</w:t>
      </w:r>
      <w:proofErr w:type="spellEnd"/>
      <w:r w:rsidRPr="005702AB">
        <w:t xml:space="preserve">/, адрес электронной почты: </w:t>
      </w:r>
      <w:hyperlink r:id="rId8" w:history="1">
        <w:r w:rsidRPr="005702AB">
          <w:rPr>
            <w:color w:val="0000FF"/>
            <w:u w:val="single"/>
            <w:lang w:val="en-US"/>
          </w:rPr>
          <w:t>adm</w:t>
        </w:r>
        <w:r w:rsidRPr="005702AB">
          <w:rPr>
            <w:color w:val="0000FF"/>
            <w:u w:val="single"/>
          </w:rPr>
          <w:t>_</w:t>
        </w:r>
        <w:r w:rsidRPr="005702AB">
          <w:rPr>
            <w:color w:val="0000FF"/>
            <w:u w:val="single"/>
            <w:lang w:val="en-US"/>
          </w:rPr>
          <w:t>erokko</w:t>
        </w:r>
        <w:r w:rsidRPr="005702AB">
          <w:rPr>
            <w:color w:val="0000FF"/>
            <w:u w:val="single"/>
          </w:rPr>
          <w:t>@</w:t>
        </w:r>
        <w:r w:rsidRPr="005702AB">
          <w:rPr>
            <w:color w:val="0000FF"/>
            <w:u w:val="single"/>
            <w:lang w:val="en-US"/>
          </w:rPr>
          <w:t>mail</w:t>
        </w:r>
        <w:r w:rsidRPr="005702AB">
          <w:rPr>
            <w:color w:val="0000FF"/>
            <w:u w:val="single"/>
          </w:rPr>
          <w:t>.</w:t>
        </w:r>
        <w:proofErr w:type="spellStart"/>
        <w:r w:rsidRPr="005702AB">
          <w:rPr>
            <w:color w:val="0000FF"/>
            <w:u w:val="single"/>
            <w:lang w:val="en-US"/>
          </w:rPr>
          <w:t>ru</w:t>
        </w:r>
        <w:proofErr w:type="spellEnd"/>
      </w:hyperlink>
      <w:r w:rsidRPr="005702AB">
        <w:t>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Заявление о предоставлении муниципальной услуги представляется в администрацию посредством личного обращения заявителя. Информация о документах, необходимых для предоставления муниципальной услуги, представлена на информационных стендах администрации  по адресу: 361370, </w:t>
      </w:r>
      <w:proofErr w:type="spellStart"/>
      <w:r w:rsidRPr="005702AB">
        <w:t>Лескенский</w:t>
      </w:r>
      <w:proofErr w:type="spellEnd"/>
      <w:r w:rsidRPr="005702AB">
        <w:t xml:space="preserve"> район,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, ул.Масаева,55, также по телефону: (886639)99-1-33. Информация о порядке предоставления муниципальной услуги размещена на официальном сайте администрации  сельского поселения </w:t>
      </w:r>
      <w:proofErr w:type="spellStart"/>
      <w:r w:rsidRPr="005702AB">
        <w:t>Ерокко</w:t>
      </w:r>
      <w:proofErr w:type="spellEnd"/>
      <w:r w:rsidRPr="005702AB">
        <w:t xml:space="preserve"> в информационно-телекоммуникационной сети «Интернет»: //</w:t>
      </w:r>
      <w:proofErr w:type="spellStart"/>
      <w:r w:rsidRPr="005702AB">
        <w:t>www</w:t>
      </w:r>
      <w:proofErr w:type="spellEnd"/>
      <w:r w:rsidRPr="005702AB">
        <w:t>/</w:t>
      </w:r>
      <w:proofErr w:type="spellStart"/>
      <w:r w:rsidRPr="005702AB">
        <w:rPr>
          <w:lang w:val="en-US"/>
        </w:rPr>
        <w:t>adm</w:t>
      </w:r>
      <w:proofErr w:type="spellEnd"/>
      <w:r w:rsidRPr="005702AB">
        <w:t>-</w:t>
      </w:r>
      <w:r w:rsidRPr="005702AB">
        <w:rPr>
          <w:lang w:val="en-US"/>
        </w:rPr>
        <w:t>erokko</w:t>
      </w:r>
      <w:r w:rsidRPr="005702AB">
        <w:t>.</w:t>
      </w:r>
      <w:proofErr w:type="spellStart"/>
      <w:r w:rsidRPr="005702AB">
        <w:rPr>
          <w:lang w:val="en-US"/>
        </w:rPr>
        <w:t>ru</w:t>
      </w:r>
      <w:proofErr w:type="spellEnd"/>
      <w:r w:rsidRPr="005702AB">
        <w:t>/, а также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услуг КБР".</w:t>
      </w:r>
      <w:r w:rsidRPr="005702AB">
        <w:br/>
      </w:r>
    </w:p>
    <w:p w:rsidR="005702AB" w:rsidRPr="005702AB" w:rsidRDefault="005702AB" w:rsidP="005702AB">
      <w:pPr>
        <w:spacing w:before="100" w:beforeAutospacing="1" w:after="100" w:afterAutospacing="1"/>
        <w:rPr>
          <w:b/>
        </w:rPr>
      </w:pPr>
      <w:r w:rsidRPr="005702AB">
        <w:rPr>
          <w:b/>
          <w:bCs/>
        </w:rPr>
        <w:t>2. Стандарт предоставления муниципальной услуги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2.1. Предоставление муниципальной услуги осуществляется от местной администрации </w:t>
      </w:r>
      <w:proofErr w:type="spellStart"/>
      <w:r w:rsidRPr="005702AB">
        <w:t>с.п.Ерокко</w:t>
      </w:r>
      <w:proofErr w:type="spellEnd"/>
      <w:r w:rsidRPr="005702AB">
        <w:t>. В предоставлении услуги принимают участие следующие структурные подразделения:</w:t>
      </w:r>
    </w:p>
    <w:p w:rsidR="005702AB" w:rsidRPr="005702AB" w:rsidRDefault="005702AB" w:rsidP="005702AB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5702AB">
        <w:t xml:space="preserve">отдел строительства, архитектуры и территориального планирования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 КБР.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 Администрация не вправе требовать от заявителя:</w:t>
      </w:r>
    </w:p>
    <w:p w:rsidR="005702AB" w:rsidRPr="005702AB" w:rsidRDefault="005702AB" w:rsidP="005702AB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5702A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п. 2.4 настоящего Регламента;</w:t>
      </w:r>
    </w:p>
    <w:p w:rsidR="005702AB" w:rsidRPr="005702AB" w:rsidRDefault="005702AB" w:rsidP="005702AB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5702AB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702AB" w:rsidRPr="005702AB" w:rsidRDefault="005702AB" w:rsidP="005702AB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5702AB">
        <w:lastRenderedPageBreak/>
        <w:t xml:space="preserve">2.2. Результатом предоставления муниципальной услуги является выдача заявителю копии постановления местной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 КБР о предоставлении в собственность бесплатно земельного участка и акта приема-передачи земельного участка в собственность заявителя либо мотивированного письменного отказа в предоставлении земельного участка с указанием причин отказа.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2.3. Срок предоставления муниципальной услуги составляет 88 рабочих дней,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подачи заявления о согласии на предоставление земельного участка.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Конституцией Российской Федерации;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Гражданским кодексом Российской Федерации;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Градостроительным кодексом Российской Федерации;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Земельным кодексом Российской Федерации;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Федеральным законом от 27.07.2010 N 210-ФЗ "Об организации предоставления государственных и муниципальных услуг";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Законом Кабардино-Балкарской Республики от 29.12.2004 N 57-РЗ "О государственной социальной поддержке отдельных граждан в КБР";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Законом КБР от 20.12.2011г. № 121-РЗ «О случаях и порядке бесплатного предоставления в Кабардино-Балкарской Республике земельных участков гражданам имеющих 3 и более детей».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2.5. Перечень документов, необходимых для предоставления муниципальной </w:t>
      </w:r>
      <w:proofErr w:type="gramStart"/>
      <w:r w:rsidRPr="005702AB">
        <w:t>услуги:</w:t>
      </w:r>
      <w:r w:rsidRPr="005702AB">
        <w:br/>
        <w:t>для</w:t>
      </w:r>
      <w:proofErr w:type="gramEnd"/>
      <w:r w:rsidRPr="005702AB">
        <w:t xml:space="preserve"> предоставления муниципальной услуги заявитель представляет в администрацию следующие документы: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2.5.1. Документы, представляемые заявителем самостоятельно:</w:t>
      </w:r>
    </w:p>
    <w:p w:rsidR="005702AB" w:rsidRPr="005702AB" w:rsidRDefault="005702AB" w:rsidP="005702AB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5702AB">
        <w:t>Заявление о постановке на учет с целью предоставления земельного участка для индивидуального жилищного строительства (приложение 1).</w:t>
      </w:r>
    </w:p>
    <w:p w:rsidR="005702AB" w:rsidRPr="005702AB" w:rsidRDefault="005702AB" w:rsidP="005702AB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5702AB">
        <w:t>Заявление о согласии на предоставление земельного участка из перечня земельных участков (приложение 2).</w:t>
      </w:r>
    </w:p>
    <w:p w:rsidR="005702AB" w:rsidRPr="005702AB" w:rsidRDefault="005702AB" w:rsidP="005702AB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5702AB">
        <w:t>Копия паспорта или копия документа, заменяющего паспорт, заявителя, супруга (супруги), детей (при наличии у них паспортов) (все страницы).</w:t>
      </w:r>
    </w:p>
    <w:p w:rsidR="005702AB" w:rsidRPr="005702AB" w:rsidRDefault="005702AB" w:rsidP="005702AB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5702AB">
        <w:t>Копии свидетельств о рождении детей.</w:t>
      </w:r>
    </w:p>
    <w:p w:rsidR="005702AB" w:rsidRPr="005702AB" w:rsidRDefault="005702AB" w:rsidP="005702AB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5702AB">
        <w:t>Копии документов, подтверждающих передачу детей-сирот и детей, оставшихся без попечения родителей, в семью (представляются в случае воспитания в семье детей-сирот и детей, оставшихся без попечения родителей).</w:t>
      </w:r>
    </w:p>
    <w:p w:rsidR="005702AB" w:rsidRPr="005702AB" w:rsidRDefault="005702AB" w:rsidP="005702AB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5702AB">
        <w:t>Копия удостоверения многодетного родителя.</w:t>
      </w:r>
    </w:p>
    <w:p w:rsidR="005702AB" w:rsidRPr="005702AB" w:rsidRDefault="005702AB" w:rsidP="005702AB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5702AB">
        <w:lastRenderedPageBreak/>
        <w:t>Копия доверенности, оформленной в соответствии с требованиями законодательства Российской Федерации (в случае обращения представителя заявителя).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Копии документов, указанных в п. 2.5.1 п. 2.5 Регламента, представляются с предъявлением оригиналов.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2.5.2. Документы, получаемые специалистом администрации с использованием системы межведомственного информационного взаимодействия:</w:t>
      </w:r>
    </w:p>
    <w:p w:rsidR="005702AB" w:rsidRPr="005702AB" w:rsidRDefault="005702AB" w:rsidP="005702AB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5702AB">
        <w:t xml:space="preserve">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(запрашивается в Управлении Федеральной службы государственной регистрации, кадастра и картографии по Кабардино-Балкарской Республике (Управление </w:t>
      </w:r>
      <w:proofErr w:type="spellStart"/>
      <w:r w:rsidRPr="005702AB">
        <w:t>Росреестра</w:t>
      </w:r>
      <w:proofErr w:type="spellEnd"/>
      <w:r w:rsidRPr="005702AB">
        <w:t xml:space="preserve">) или в ФГБУ "ФКП </w:t>
      </w:r>
      <w:proofErr w:type="spellStart"/>
      <w:r w:rsidRPr="005702AB">
        <w:t>Росреестра</w:t>
      </w:r>
      <w:proofErr w:type="spellEnd"/>
      <w:r w:rsidRPr="005702AB">
        <w:t>" по КБР.</w:t>
      </w:r>
    </w:p>
    <w:p w:rsidR="005702AB" w:rsidRPr="005702AB" w:rsidRDefault="005702AB" w:rsidP="005702AB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5702AB">
        <w:t>Сведения о регистрации по месту жительства гражданина РФ и о регистрации по месту пребывания гражданина РФ в отношении заявителя (запрашиваются в УФМС России по КБР).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2.5.3. Документ, находящийся в распоряжении </w:t>
      </w:r>
      <w:proofErr w:type="gramStart"/>
      <w:r w:rsidRPr="005702AB">
        <w:t>администрации:</w:t>
      </w:r>
      <w:r w:rsidRPr="005702AB">
        <w:br/>
        <w:t>сведения</w:t>
      </w:r>
      <w:proofErr w:type="gramEnd"/>
      <w:r w:rsidRPr="005702AB">
        <w:t xml:space="preserve"> о статусе многодетного родителя (справка) (запрашивается в Департаменте социальной защиты населения в </w:t>
      </w:r>
      <w:proofErr w:type="spellStart"/>
      <w:r w:rsidRPr="005702AB">
        <w:t>Лескенском</w:t>
      </w:r>
      <w:proofErr w:type="spellEnd"/>
      <w:r w:rsidRPr="005702AB">
        <w:t xml:space="preserve"> муниципальном районе ).</w:t>
      </w:r>
      <w:r w:rsidRPr="005702AB">
        <w:br/>
        <w:t>Документы, предусмотренные п. 2.5.2, п. 2.5.3 п. 2.5 настоящего Регламента, заявитель вправе представить по собственной инициативе.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2.6. Основания для отказа в приеме документов:</w:t>
      </w:r>
    </w:p>
    <w:p w:rsidR="005702AB" w:rsidRPr="005702AB" w:rsidRDefault="005702AB" w:rsidP="005702AB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5702AB">
        <w:t>наличие подчисток либо приписок, зачеркнутых слов и иных не оговоренных в них исправлений;</w:t>
      </w:r>
    </w:p>
    <w:p w:rsidR="005702AB" w:rsidRPr="005702AB" w:rsidRDefault="005702AB" w:rsidP="005702AB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5702AB">
        <w:t>исполнение документов карандашом;</w:t>
      </w:r>
    </w:p>
    <w:p w:rsidR="005702AB" w:rsidRPr="005702AB" w:rsidRDefault="005702AB" w:rsidP="005702AB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5702AB">
        <w:t>наличие в документах серьезных повреждений, не позволяющих однозначно истолковать их содержание;</w:t>
      </w:r>
    </w:p>
    <w:p w:rsidR="005702AB" w:rsidRPr="005702AB" w:rsidRDefault="005702AB" w:rsidP="005702AB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5702AB">
        <w:t>отсутствие или неполнота представленных документов, прилагаемых к заявлению.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2.7. Основаниями для отказа в предоставлении муниципальной услуги являются:</w:t>
      </w:r>
    </w:p>
    <w:p w:rsidR="005702AB" w:rsidRPr="005702AB" w:rsidRDefault="005702AB" w:rsidP="005702AB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702AB">
        <w:t>непредставление документов, предусмотренных п. 2.5.1 п. 2.5 Регламента;</w:t>
      </w:r>
    </w:p>
    <w:p w:rsidR="005702AB" w:rsidRPr="005702AB" w:rsidRDefault="005702AB" w:rsidP="005702AB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702AB">
        <w:t>несоответствие заявителя требованиям, установленным п. 1.2 Регламента, в результате осуществления проверки о соответствии гражданина установленным требованиям;</w:t>
      </w:r>
    </w:p>
    <w:p w:rsidR="005702AB" w:rsidRPr="005702AB" w:rsidRDefault="005702AB" w:rsidP="005702AB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702AB">
        <w:t>выявление недостоверных сведений в представленных документах, обнаруженных при осуществлении проверки на соответствие заявителя требованиям, указанным в п. 1.2 Регламента.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В случае отказа в предоставлении муниципальной услуги местная администрация </w:t>
      </w:r>
      <w:proofErr w:type="spellStart"/>
      <w:r w:rsidRPr="005702AB">
        <w:t>с.п.Ерокко</w:t>
      </w:r>
      <w:proofErr w:type="spellEnd"/>
      <w:r w:rsidRPr="005702AB">
        <w:t xml:space="preserve"> в течение 3 рабочих дней со дня принятия решения об отказе в предоставлении муниципальной услуги направляет заявителю письменный ответ с указанием мотивации </w:t>
      </w:r>
      <w:r w:rsidRPr="005702AB">
        <w:lastRenderedPageBreak/>
        <w:t>отказа, основанной на соответствующих положениях законодательства и нормативно-правовой базе Российской Федерации.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2.8.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услуги-15минут.</w:t>
      </w:r>
      <w:r w:rsidRPr="005702AB">
        <w:br/>
        <w:t>Срок регистрации обращения заявителя о предоставлении муниципальной услуги не должен превышать одного рабочего дня со дня поступления заявления.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2.9. Требования к местам предоставления муниципальной услуги:</w:t>
      </w:r>
    </w:p>
    <w:p w:rsidR="005702AB" w:rsidRPr="005702AB" w:rsidRDefault="005702AB" w:rsidP="005702AB">
      <w:pPr>
        <w:numPr>
          <w:ilvl w:val="0"/>
          <w:numId w:val="9"/>
        </w:numPr>
        <w:spacing w:before="100" w:beforeAutospacing="1" w:after="100" w:afterAutospacing="1" w:line="276" w:lineRule="auto"/>
      </w:pPr>
      <w:r w:rsidRPr="005702AB"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5702AB" w:rsidRPr="005702AB" w:rsidRDefault="005702AB" w:rsidP="005702AB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5702AB">
        <w:t>стендами с информацией, указанной в п. 1.3 Регламента;</w:t>
      </w:r>
    </w:p>
    <w:p w:rsidR="005702AB" w:rsidRPr="005702AB" w:rsidRDefault="005702AB" w:rsidP="005702AB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5702AB">
        <w:t>стульями и столами, канцелярскими принадлежностями и пр.;</w:t>
      </w:r>
    </w:p>
    <w:p w:rsidR="005702AB" w:rsidRPr="005702AB" w:rsidRDefault="005702AB" w:rsidP="005702AB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5702AB">
        <w:t>места ожидания соответствуют комфортным условиям для заявителей и оптимальным условиям для работы специалистов;</w:t>
      </w:r>
    </w:p>
    <w:p w:rsidR="005702AB" w:rsidRPr="005702AB" w:rsidRDefault="005702AB" w:rsidP="005702AB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5702AB">
        <w:t>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5702AB" w:rsidRPr="005702AB" w:rsidRDefault="005702AB" w:rsidP="005702AB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5702AB"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5702AB">
        <w:t>банкетками</w:t>
      </w:r>
      <w:proofErr w:type="spellEnd"/>
      <w:r w:rsidRPr="005702AB">
        <w:t>);</w:t>
      </w:r>
    </w:p>
    <w:p w:rsidR="005702AB" w:rsidRPr="005702AB" w:rsidRDefault="005702AB" w:rsidP="005702AB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5702AB">
        <w:t>кабинеты приема заявителей оборудованы информационными табличками (вывесками) с указанием:</w:t>
      </w:r>
    </w:p>
    <w:p w:rsidR="005702AB" w:rsidRPr="005702AB" w:rsidRDefault="005702AB" w:rsidP="005702AB">
      <w:pPr>
        <w:numPr>
          <w:ilvl w:val="0"/>
          <w:numId w:val="12"/>
        </w:numPr>
        <w:spacing w:before="100" w:beforeAutospacing="1" w:after="100" w:afterAutospacing="1" w:line="276" w:lineRule="auto"/>
      </w:pPr>
      <w:r w:rsidRPr="005702AB">
        <w:t>- номера кабинета;</w:t>
      </w:r>
    </w:p>
    <w:p w:rsidR="005702AB" w:rsidRPr="005702AB" w:rsidRDefault="005702AB" w:rsidP="005702AB">
      <w:pPr>
        <w:numPr>
          <w:ilvl w:val="0"/>
          <w:numId w:val="12"/>
        </w:numPr>
        <w:spacing w:before="100" w:beforeAutospacing="1" w:after="100" w:afterAutospacing="1" w:line="276" w:lineRule="auto"/>
      </w:pPr>
      <w:r w:rsidRPr="005702AB">
        <w:t>- фамилии, имени, отчества специалиста, участвующего в приеме заявлений и выдаче результата услуги;</w:t>
      </w:r>
    </w:p>
    <w:p w:rsidR="005702AB" w:rsidRPr="005702AB" w:rsidRDefault="005702AB" w:rsidP="005702AB">
      <w:pPr>
        <w:numPr>
          <w:ilvl w:val="0"/>
          <w:numId w:val="12"/>
        </w:numPr>
        <w:spacing w:before="100" w:beforeAutospacing="1" w:after="100" w:afterAutospacing="1" w:line="276" w:lineRule="auto"/>
      </w:pPr>
      <w:r w:rsidRPr="005702AB">
        <w:t>- графика приема заявителей.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2.10. Показатели доступности и качества муниципальных услуг.</w:t>
      </w:r>
    </w:p>
    <w:p w:rsidR="00242C4D" w:rsidRDefault="005702AB" w:rsidP="00242C4D">
      <w:pPr>
        <w:spacing w:before="100" w:beforeAutospacing="1" w:after="100" w:afterAutospacing="1"/>
      </w:pPr>
      <w:r w:rsidRPr="005702AB">
        <w:t xml:space="preserve">2.10.1. </w:t>
      </w:r>
      <w:r w:rsidR="00242C4D">
        <w:t>показателями оценки доступности муниципальной услуги являются: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транспортная доступность к местам предоставления муниципальной услуги;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обеспечение беспрепятственного передвижения граждан с ограниченными возможностями к помещениям, в которых предоставляется услуга;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содействие со стороны должностных лиц учреждения, при необходимости, инвалиду при входе в объект и выходе из него;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оборудование на прилегающих к зданию территориях мест для парковки автотранспортных средств инвалидов;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возможность посадки в транспортное средство и высадки из него перед входом в учреждение, с помощью персонала учреждения;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lastRenderedPageBreak/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обеспечение условий доступности для инвалидов по зрению официального сайта учреждения в информационно-телекоммуникационной сети Интернет;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242C4D" w:rsidRDefault="00242C4D" w:rsidP="00242C4D">
      <w:pPr>
        <w:pStyle w:val="a7"/>
        <w:numPr>
          <w:ilvl w:val="0"/>
          <w:numId w:val="32"/>
        </w:numPr>
        <w:spacing w:before="100" w:beforeAutospacing="1" w:after="100" w:afterAutospacing="1"/>
      </w:pPr>
      <w:r>
        <w:t xml:space="preserve">размещение информации о порядке предоставления муниципальной услуги на официальном сайте Местной администрации </w:t>
      </w:r>
      <w:proofErr w:type="spellStart"/>
      <w:r>
        <w:t>с.п.Ерокко</w:t>
      </w:r>
      <w:proofErr w:type="spellEnd"/>
      <w:r>
        <w:t>, а также в федеральной государственной информационной системе «Единый портал государственных и муниципальных услуг (функций)»;</w:t>
      </w:r>
    </w:p>
    <w:p w:rsidR="005702AB" w:rsidRPr="005702AB" w:rsidRDefault="005702AB" w:rsidP="00242C4D">
      <w:pPr>
        <w:spacing w:before="100" w:beforeAutospacing="1" w:after="100" w:afterAutospacing="1"/>
      </w:pPr>
      <w:r w:rsidRPr="005702AB">
        <w:t>Показателями доступности муниципальной услуги являются:</w:t>
      </w:r>
    </w:p>
    <w:p w:rsidR="005702AB" w:rsidRPr="005702AB" w:rsidRDefault="005702AB" w:rsidP="005702AB">
      <w:pPr>
        <w:numPr>
          <w:ilvl w:val="0"/>
          <w:numId w:val="14"/>
        </w:numPr>
        <w:spacing w:before="100" w:beforeAutospacing="1" w:after="100" w:afterAutospacing="1" w:line="276" w:lineRule="auto"/>
      </w:pPr>
      <w:r w:rsidRPr="005702AB"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5702AB" w:rsidRPr="005702AB" w:rsidRDefault="005702AB" w:rsidP="005702AB">
      <w:pPr>
        <w:numPr>
          <w:ilvl w:val="0"/>
          <w:numId w:val="14"/>
        </w:numPr>
        <w:spacing w:before="100" w:beforeAutospacing="1" w:after="100" w:afterAutospacing="1" w:line="276" w:lineRule="auto"/>
      </w:pPr>
      <w:r w:rsidRPr="005702AB">
        <w:t>доля получателей, получивших необходимые сведения о порядке предоставления муниципальной услуги с официального сайта //</w:t>
      </w:r>
      <w:proofErr w:type="spellStart"/>
      <w:r w:rsidRPr="005702AB">
        <w:t>www</w:t>
      </w:r>
      <w:proofErr w:type="spellEnd"/>
      <w:r w:rsidRPr="005702AB">
        <w:t>/</w:t>
      </w:r>
      <w:proofErr w:type="spellStart"/>
      <w:r w:rsidRPr="005702AB">
        <w:rPr>
          <w:lang w:val="en-US"/>
        </w:rPr>
        <w:t>adm</w:t>
      </w:r>
      <w:proofErr w:type="spellEnd"/>
      <w:r w:rsidRPr="005702AB">
        <w:t>-</w:t>
      </w:r>
      <w:r w:rsidRPr="005702AB">
        <w:rPr>
          <w:lang w:val="en-US"/>
        </w:rPr>
        <w:t>erokko</w:t>
      </w:r>
      <w:r w:rsidRPr="005702AB">
        <w:t>.</w:t>
      </w:r>
      <w:proofErr w:type="spellStart"/>
      <w:r w:rsidRPr="005702AB">
        <w:rPr>
          <w:lang w:val="en-US"/>
        </w:rPr>
        <w:t>ru</w:t>
      </w:r>
      <w:proofErr w:type="spellEnd"/>
      <w:r w:rsidRPr="005702AB">
        <w:t>/ (% по результатам опроса);</w:t>
      </w:r>
    </w:p>
    <w:p w:rsidR="005702AB" w:rsidRPr="005702AB" w:rsidRDefault="005702AB" w:rsidP="005702AB">
      <w:pPr>
        <w:numPr>
          <w:ilvl w:val="0"/>
          <w:numId w:val="14"/>
        </w:numPr>
        <w:spacing w:before="100" w:beforeAutospacing="1" w:after="100" w:afterAutospacing="1" w:line="276" w:lineRule="auto"/>
      </w:pPr>
      <w:r w:rsidRPr="005702AB"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5702AB" w:rsidRPr="005702AB" w:rsidRDefault="005702AB" w:rsidP="005702AB">
      <w:pPr>
        <w:numPr>
          <w:ilvl w:val="0"/>
          <w:numId w:val="14"/>
        </w:numPr>
        <w:spacing w:before="100" w:beforeAutospacing="1" w:after="100" w:afterAutospacing="1" w:line="276" w:lineRule="auto"/>
      </w:pPr>
      <w:r w:rsidRPr="005702AB">
        <w:t>количество взаимодействий заявителя со специалистом в процессе предоставления услуги - 3.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2.10.2. Требования к доступности и качеству муниципальных услуг:</w:t>
      </w:r>
    </w:p>
    <w:p w:rsidR="005702AB" w:rsidRPr="005702AB" w:rsidRDefault="005702AB" w:rsidP="005702AB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702AB">
        <w:t>наличие различных каналов получения информации о предоставлении муниципальной услуги;</w:t>
      </w:r>
    </w:p>
    <w:p w:rsidR="005702AB" w:rsidRPr="005702AB" w:rsidRDefault="005702AB" w:rsidP="005702AB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702AB">
        <w:lastRenderedPageBreak/>
        <w:t>транспортная доступность мест предоставления муниципальной услуги;</w:t>
      </w:r>
    </w:p>
    <w:p w:rsidR="005702AB" w:rsidRPr="005702AB" w:rsidRDefault="005702AB" w:rsidP="005702AB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702AB">
        <w:t>соблюдение сроков ожидания в очереди при предоставлении муниципальной услуги;</w:t>
      </w:r>
    </w:p>
    <w:p w:rsidR="005702AB" w:rsidRPr="005702AB" w:rsidRDefault="005702AB" w:rsidP="005702AB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702AB">
        <w:t>соблюдение сроков предоставления муниципальной услуги;</w:t>
      </w:r>
    </w:p>
    <w:p w:rsidR="005702AB" w:rsidRPr="005702AB" w:rsidRDefault="005702AB" w:rsidP="005702AB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702AB">
        <w:t xml:space="preserve">наличие информации о порядке предоставления муниципальной услуги на официальном сайте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//</w:t>
      </w:r>
      <w:proofErr w:type="spellStart"/>
      <w:r w:rsidRPr="005702AB">
        <w:t>www</w:t>
      </w:r>
      <w:proofErr w:type="spellEnd"/>
      <w:r w:rsidRPr="005702AB">
        <w:t>/</w:t>
      </w:r>
      <w:proofErr w:type="spellStart"/>
      <w:r w:rsidRPr="005702AB">
        <w:rPr>
          <w:lang w:val="en-US"/>
        </w:rPr>
        <w:t>adm</w:t>
      </w:r>
      <w:proofErr w:type="spellEnd"/>
      <w:r w:rsidRPr="005702AB">
        <w:t>-</w:t>
      </w:r>
      <w:r w:rsidRPr="005702AB">
        <w:rPr>
          <w:lang w:val="en-US"/>
        </w:rPr>
        <w:t>erokko</w:t>
      </w:r>
      <w:r w:rsidRPr="005702AB">
        <w:t>.</w:t>
      </w:r>
      <w:proofErr w:type="spellStart"/>
      <w:r w:rsidRPr="005702AB">
        <w:rPr>
          <w:lang w:val="en-US"/>
        </w:rPr>
        <w:t>ru</w:t>
      </w:r>
      <w:proofErr w:type="spellEnd"/>
      <w:r w:rsidRPr="005702AB">
        <w:t>/.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2.11. Информация о порядке предоставления муниципальной услуги, формы заявлений, перечень документов, необходимых для предоставления муниципальной услуги, размещены на официальном сайте </w:t>
      </w:r>
      <w:proofErr w:type="spellStart"/>
      <w:r w:rsidRPr="005702AB">
        <w:rPr>
          <w:color w:val="0000FF"/>
          <w:u w:val="single"/>
        </w:rPr>
        <w:t>с.п</w:t>
      </w:r>
      <w:proofErr w:type="spellEnd"/>
      <w:r w:rsidRPr="005702AB">
        <w:rPr>
          <w:color w:val="0000FF"/>
          <w:u w:val="single"/>
        </w:rPr>
        <w:t xml:space="preserve">. </w:t>
      </w:r>
      <w:proofErr w:type="spellStart"/>
      <w:r w:rsidRPr="005702AB">
        <w:rPr>
          <w:color w:val="0000FF"/>
          <w:u w:val="single"/>
        </w:rPr>
        <w:t>Ерокко</w:t>
      </w:r>
      <w:proofErr w:type="spellEnd"/>
      <w:r w:rsidRPr="005702AB">
        <w:rPr>
          <w:color w:val="0000FF"/>
          <w:u w:val="single"/>
        </w:rPr>
        <w:t xml:space="preserve"> </w:t>
      </w:r>
      <w:r w:rsidRPr="005702AB">
        <w:t>//</w:t>
      </w:r>
      <w:proofErr w:type="spellStart"/>
      <w:r w:rsidRPr="005702AB">
        <w:t>www</w:t>
      </w:r>
      <w:proofErr w:type="spellEnd"/>
      <w:r w:rsidRPr="005702AB">
        <w:t>/</w:t>
      </w:r>
      <w:proofErr w:type="spellStart"/>
      <w:r w:rsidRPr="005702AB">
        <w:rPr>
          <w:lang w:val="en-US"/>
        </w:rPr>
        <w:t>adm</w:t>
      </w:r>
      <w:proofErr w:type="spellEnd"/>
      <w:r w:rsidRPr="005702AB">
        <w:t>-</w:t>
      </w:r>
      <w:r w:rsidRPr="005702AB">
        <w:rPr>
          <w:lang w:val="en-US"/>
        </w:rPr>
        <w:t>erokko</w:t>
      </w:r>
      <w:r w:rsidRPr="005702AB">
        <w:t>.</w:t>
      </w:r>
      <w:proofErr w:type="spellStart"/>
      <w:r w:rsidRPr="005702AB">
        <w:rPr>
          <w:lang w:val="en-US"/>
        </w:rPr>
        <w:t>ru</w:t>
      </w:r>
      <w:proofErr w:type="spellEnd"/>
      <w:r w:rsidRPr="005702AB">
        <w:t>/,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услуг Кабардино-Балкарской Республики".</w:t>
      </w:r>
    </w:p>
    <w:p w:rsidR="005702AB" w:rsidRPr="005702AB" w:rsidRDefault="005702AB" w:rsidP="005702AB">
      <w:pPr>
        <w:spacing w:before="100" w:beforeAutospacing="1" w:after="100" w:afterAutospacing="1"/>
        <w:rPr>
          <w:b/>
        </w:rPr>
      </w:pPr>
      <w:r w:rsidRPr="005702AB">
        <w:rPr>
          <w:b/>
          <w:bCs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Pr="005702AB">
        <w:rPr>
          <w:b/>
          <w:bCs/>
        </w:rPr>
        <w:br/>
        <w:t>административных процедур в электронной форме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3.1. Состав документов, необходимых в администрацию для предоставления муниципальной услуги, находящихся в иных органах и организациях, представлен в п. 2.5.2 п. 2.5 раздела 2 настоящего Регламента.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3.2. Предоставление муниципальной услуги осуществляется в два этапа:</w:t>
      </w:r>
    </w:p>
    <w:p w:rsidR="005702AB" w:rsidRPr="005702AB" w:rsidRDefault="005702AB" w:rsidP="005702AB">
      <w:pPr>
        <w:numPr>
          <w:ilvl w:val="0"/>
          <w:numId w:val="16"/>
        </w:numPr>
        <w:spacing w:before="100" w:beforeAutospacing="1" w:after="100" w:afterAutospacing="1" w:line="276" w:lineRule="auto"/>
      </w:pPr>
      <w:r w:rsidRPr="005702AB">
        <w:t>постановка на учет с целью предоставления земельного участка для индивидуального жилищного строительства либо отказ в постановке на учет;</w:t>
      </w:r>
    </w:p>
    <w:p w:rsidR="005702AB" w:rsidRPr="005702AB" w:rsidRDefault="005702AB" w:rsidP="005702AB">
      <w:pPr>
        <w:numPr>
          <w:ilvl w:val="0"/>
          <w:numId w:val="16"/>
        </w:numPr>
        <w:spacing w:before="100" w:beforeAutospacing="1" w:after="100" w:afterAutospacing="1" w:line="276" w:lineRule="auto"/>
      </w:pPr>
      <w:r w:rsidRPr="005702AB">
        <w:t>предоставление в собственность бесплатно земельного участка либо отказ в его предоставлении.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3.2.1. Первый этап предоставления муниципальной услуги включает в себя следующий перечень административных процедур:</w:t>
      </w:r>
    </w:p>
    <w:p w:rsidR="005702AB" w:rsidRPr="005702AB" w:rsidRDefault="005702AB" w:rsidP="005702AB">
      <w:pPr>
        <w:numPr>
          <w:ilvl w:val="0"/>
          <w:numId w:val="17"/>
        </w:numPr>
        <w:spacing w:before="100" w:beforeAutospacing="1" w:after="100" w:afterAutospacing="1" w:line="276" w:lineRule="auto"/>
      </w:pPr>
      <w:r w:rsidRPr="005702AB">
        <w:t>Прием заявления о постановке на учет с целью предоставления земельного участка для индивидуального жилищного строительства и документов, указанных в п. 1, 3 - 7 п. 2.5.1 п. 2.5 раздела 2 Регламента.</w:t>
      </w:r>
    </w:p>
    <w:p w:rsidR="005702AB" w:rsidRPr="005702AB" w:rsidRDefault="005702AB" w:rsidP="005702AB">
      <w:pPr>
        <w:numPr>
          <w:ilvl w:val="0"/>
          <w:numId w:val="17"/>
        </w:numPr>
        <w:spacing w:before="100" w:beforeAutospacing="1" w:after="100" w:afterAutospacing="1" w:line="276" w:lineRule="auto"/>
      </w:pPr>
      <w:r w:rsidRPr="005702AB">
        <w:t xml:space="preserve">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 в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>, либо об отказе в предоставлении муниципальной услуги.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3.2.2. Второй этап предоставления муниципальной услуги включает в себя следующий перечень административных процедур:</w:t>
      </w:r>
    </w:p>
    <w:p w:rsidR="005702AB" w:rsidRPr="005702AB" w:rsidRDefault="005702AB" w:rsidP="005702AB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5702AB">
        <w:t>Прием заявлений о согласии на предоставление земельного участка.</w:t>
      </w:r>
    </w:p>
    <w:p w:rsidR="005702AB" w:rsidRPr="005702AB" w:rsidRDefault="005702AB" w:rsidP="005702AB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5702AB">
        <w:t>Проведение проверки на соответствие (несоответствие) гражданина требованиям, установленным п. 1.2 Регламента.</w:t>
      </w:r>
    </w:p>
    <w:p w:rsidR="005702AB" w:rsidRPr="005702AB" w:rsidRDefault="005702AB" w:rsidP="005702AB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5702AB">
        <w:lastRenderedPageBreak/>
        <w:t>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</w:p>
    <w:p w:rsidR="005702AB" w:rsidRPr="005702AB" w:rsidRDefault="005702AB" w:rsidP="005702AB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5702AB">
        <w:t>Выдача заявителю результата предоставления муниципальной услуги.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3.3. Последовательность и сроки предоставления услуги определяются следующими юридически значимыми обстоятельствами:</w:t>
      </w:r>
    </w:p>
    <w:p w:rsidR="005702AB" w:rsidRPr="005702AB" w:rsidRDefault="005702AB" w:rsidP="005702AB">
      <w:pPr>
        <w:numPr>
          <w:ilvl w:val="0"/>
          <w:numId w:val="19"/>
        </w:numPr>
        <w:spacing w:before="100" w:beforeAutospacing="1" w:after="100" w:afterAutospacing="1" w:line="276" w:lineRule="auto"/>
      </w:pPr>
      <w:r w:rsidRPr="005702AB">
        <w:t>правильность и полнота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5702AB" w:rsidRPr="005702AB" w:rsidRDefault="005702AB" w:rsidP="005702AB">
      <w:pPr>
        <w:numPr>
          <w:ilvl w:val="0"/>
          <w:numId w:val="19"/>
        </w:numPr>
        <w:spacing w:before="100" w:beforeAutospacing="1" w:after="100" w:afterAutospacing="1" w:line="276" w:lineRule="auto"/>
      </w:pPr>
      <w:r w:rsidRPr="005702AB">
        <w:t>наличие либо отсутствие на момент инициации услуги сформированных и прошедших государственный кадастровый учет земельных участков, для которых определено их разрешенное использование;</w:t>
      </w:r>
    </w:p>
    <w:p w:rsidR="005702AB" w:rsidRPr="005702AB" w:rsidRDefault="005702AB" w:rsidP="005702AB">
      <w:pPr>
        <w:numPr>
          <w:ilvl w:val="0"/>
          <w:numId w:val="19"/>
        </w:numPr>
        <w:spacing w:before="100" w:beforeAutospacing="1" w:after="100" w:afterAutospacing="1" w:line="276" w:lineRule="auto"/>
      </w:pPr>
      <w:r w:rsidRPr="005702AB">
        <w:t xml:space="preserve">порядковый номер в списке-реестре граждан, имеющих трех и более детей, состоящих на учете для бесплатного предоставления земельных участков </w:t>
      </w:r>
      <w:proofErr w:type="gramStart"/>
      <w:r w:rsidRPr="005702AB">
        <w:t>в  местной</w:t>
      </w:r>
      <w:proofErr w:type="gramEnd"/>
      <w:r w:rsidRPr="005702AB">
        <w:t xml:space="preserve">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 (далее - список-реестр).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3.4. Описание административных процедур.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3.4.1. Прием заявления о постановке на учет с целью предоставления земельного участка для индивидуального жилищного строительства и документов, указанных в п. 1, 3 - 7 п. 2.5.1 п. 2.5 раздела 2 Регламента.</w:t>
      </w:r>
      <w:r w:rsidRPr="005702AB">
        <w:br/>
        <w:t xml:space="preserve">Основанием для начала административной процедуры является поступление в администрацию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 заявления о постановке на учет с целью предоставления земельного участка для индивидуального жилищного строительства.</w:t>
      </w:r>
      <w:r w:rsidRPr="005702AB">
        <w:br/>
        <w:t xml:space="preserve">Заявление о постановке на учет с целью предоставления земельного участка для индивидуального жилищного строительства представляется в администрацию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посредством личного обращения заявителя.</w:t>
      </w:r>
      <w:r w:rsidRPr="005702AB">
        <w:br/>
        <w:t>Заявление вручается специалисту отвечающего за прием и регистрацию документов.</w:t>
      </w:r>
      <w:r w:rsidRPr="005702AB">
        <w:br/>
        <w:t>Заявление о постановке на учет с целью предоставления земельного участка для индивидуального жилищного строительства принимается на бланке по форме,  (приложение1).</w:t>
      </w:r>
      <w:r w:rsidRPr="005702AB">
        <w:br/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  <w:r w:rsidRPr="005702AB">
        <w:br/>
        <w:t>Заявление заполняется рукописным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</w:t>
      </w:r>
      <w:proofErr w:type="gramStart"/>
      <w:r w:rsidRPr="005702AB">
        <w:t>).</w:t>
      </w:r>
      <w:r w:rsidRPr="005702AB">
        <w:br/>
        <w:t>Числа</w:t>
      </w:r>
      <w:proofErr w:type="gramEnd"/>
      <w:r w:rsidRPr="005702AB">
        <w:t xml:space="preserve"> и сроки, имеющие принципиальное значение для понимания документа, должны быть обозначены хотя бы один раз словами.</w:t>
      </w:r>
      <w:r w:rsidRPr="005702AB">
        <w:br/>
        <w:t>Фамилия, имя и отчество, адрес места жительства должны быть написаны полностью.</w:t>
      </w:r>
      <w:r w:rsidRPr="005702AB">
        <w:br/>
        <w:t>Заявление представляется на русском языке. Специалист, ответственный за прием документов, выполняет следующие действия:</w:t>
      </w:r>
    </w:p>
    <w:p w:rsidR="005702AB" w:rsidRPr="005702AB" w:rsidRDefault="005702AB" w:rsidP="005702AB">
      <w:pPr>
        <w:numPr>
          <w:ilvl w:val="0"/>
          <w:numId w:val="20"/>
        </w:numPr>
        <w:spacing w:before="100" w:beforeAutospacing="1" w:after="100" w:afterAutospacing="1" w:line="276" w:lineRule="auto"/>
      </w:pPr>
      <w:r w:rsidRPr="005702AB"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5702AB" w:rsidRPr="005702AB" w:rsidRDefault="005702AB" w:rsidP="005702AB">
      <w:pPr>
        <w:numPr>
          <w:ilvl w:val="0"/>
          <w:numId w:val="20"/>
        </w:numPr>
        <w:spacing w:before="100" w:beforeAutospacing="1" w:after="100" w:afterAutospacing="1" w:line="276" w:lineRule="auto"/>
      </w:pPr>
      <w:r w:rsidRPr="005702AB">
        <w:t>проверяет полномочия заявителя на представление интересов гражданина, имеющего трех и более детей (в случае обращения представителя гражданина, имеющего трех и более детей);</w:t>
      </w:r>
    </w:p>
    <w:p w:rsidR="005702AB" w:rsidRPr="005702AB" w:rsidRDefault="005702AB" w:rsidP="005702AB">
      <w:pPr>
        <w:numPr>
          <w:ilvl w:val="0"/>
          <w:numId w:val="20"/>
        </w:numPr>
        <w:spacing w:before="100" w:beforeAutospacing="1" w:after="100" w:afterAutospacing="1" w:line="276" w:lineRule="auto"/>
      </w:pPr>
      <w:r w:rsidRPr="005702AB">
        <w:lastRenderedPageBreak/>
        <w:t>проверяет наличие документов, указанных в п. 1, 3 - 7 п. 2.5.1. п. 2.5 раздела 2 Регламента;</w:t>
      </w:r>
    </w:p>
    <w:p w:rsidR="005702AB" w:rsidRPr="005702AB" w:rsidRDefault="005702AB" w:rsidP="005702AB">
      <w:pPr>
        <w:numPr>
          <w:ilvl w:val="0"/>
          <w:numId w:val="20"/>
        </w:numPr>
        <w:spacing w:before="100" w:beforeAutospacing="1" w:after="100" w:afterAutospacing="1" w:line="276" w:lineRule="auto"/>
      </w:pPr>
      <w:r w:rsidRPr="005702AB">
        <w:t>проверяет соответствие представленных документов установленным требованиям, а именно:</w:t>
      </w:r>
    </w:p>
    <w:p w:rsidR="005702AB" w:rsidRPr="005702AB" w:rsidRDefault="005702AB" w:rsidP="005702AB">
      <w:pPr>
        <w:numPr>
          <w:ilvl w:val="0"/>
          <w:numId w:val="21"/>
        </w:numPr>
        <w:spacing w:before="100" w:beforeAutospacing="1" w:after="100" w:afterAutospacing="1" w:line="276" w:lineRule="auto"/>
      </w:pPr>
      <w:r w:rsidRPr="005702AB">
        <w:t>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5702AB" w:rsidRPr="005702AB" w:rsidRDefault="005702AB" w:rsidP="005702AB">
      <w:pPr>
        <w:numPr>
          <w:ilvl w:val="0"/>
          <w:numId w:val="21"/>
        </w:numPr>
        <w:spacing w:before="100" w:beforeAutospacing="1" w:after="100" w:afterAutospacing="1" w:line="276" w:lineRule="auto"/>
      </w:pPr>
      <w:r w:rsidRPr="005702AB">
        <w:t>тексты документов должны быть написаны разборчиво;</w:t>
      </w:r>
    </w:p>
    <w:p w:rsidR="005702AB" w:rsidRPr="005702AB" w:rsidRDefault="005702AB" w:rsidP="005702AB">
      <w:pPr>
        <w:numPr>
          <w:ilvl w:val="0"/>
          <w:numId w:val="21"/>
        </w:numPr>
        <w:spacing w:before="100" w:beforeAutospacing="1" w:after="100" w:afterAutospacing="1" w:line="276" w:lineRule="auto"/>
      </w:pPr>
      <w:r w:rsidRPr="005702AB">
        <w:t>фамилия, имя и отчество физического лица, адрес его места жительства должны быть написаны полностью;</w:t>
      </w:r>
    </w:p>
    <w:p w:rsidR="005702AB" w:rsidRPr="005702AB" w:rsidRDefault="005702AB" w:rsidP="005702AB">
      <w:pPr>
        <w:numPr>
          <w:ilvl w:val="0"/>
          <w:numId w:val="21"/>
        </w:numPr>
        <w:spacing w:before="100" w:beforeAutospacing="1" w:after="100" w:afterAutospacing="1" w:line="276" w:lineRule="auto"/>
      </w:pPr>
      <w:r w:rsidRPr="005702AB">
        <w:t>в документах отсутствуют подчистки, приписки, зачеркнутые слова и иные неоговоренные исправления;</w:t>
      </w:r>
    </w:p>
    <w:p w:rsidR="005702AB" w:rsidRPr="005702AB" w:rsidRDefault="005702AB" w:rsidP="005702AB">
      <w:pPr>
        <w:numPr>
          <w:ilvl w:val="0"/>
          <w:numId w:val="21"/>
        </w:numPr>
        <w:spacing w:before="100" w:beforeAutospacing="1" w:after="100" w:afterAutospacing="1" w:line="276" w:lineRule="auto"/>
      </w:pPr>
      <w:r w:rsidRPr="005702AB">
        <w:t>документы не должны быть исполнены карандашом;</w:t>
      </w:r>
    </w:p>
    <w:p w:rsidR="005702AB" w:rsidRPr="005702AB" w:rsidRDefault="005702AB" w:rsidP="005702AB">
      <w:pPr>
        <w:numPr>
          <w:ilvl w:val="0"/>
          <w:numId w:val="21"/>
        </w:numPr>
        <w:spacing w:before="100" w:beforeAutospacing="1" w:after="100" w:afterAutospacing="1" w:line="276" w:lineRule="auto"/>
      </w:pPr>
      <w:r w:rsidRPr="005702AB"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5702AB" w:rsidRPr="005702AB" w:rsidRDefault="005702AB" w:rsidP="005702AB">
      <w:pPr>
        <w:numPr>
          <w:ilvl w:val="0"/>
          <w:numId w:val="22"/>
        </w:numPr>
        <w:spacing w:before="100" w:beforeAutospacing="1" w:after="100" w:afterAutospacing="1" w:line="276" w:lineRule="auto"/>
      </w:pPr>
      <w:r w:rsidRPr="005702AB">
        <w:t>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5702AB" w:rsidRPr="005702AB" w:rsidRDefault="005702AB" w:rsidP="005702AB">
      <w:pPr>
        <w:numPr>
          <w:ilvl w:val="0"/>
          <w:numId w:val="22"/>
        </w:numPr>
        <w:spacing w:before="100" w:beforeAutospacing="1" w:after="100" w:afterAutospacing="1" w:line="276" w:lineRule="auto"/>
      </w:pPr>
      <w:r w:rsidRPr="005702AB">
        <w:t>при установлении фактов отсутствия необходимых документов, несоответствия представленных документов требованиям, указанным в п. 2.6 настоящего Регламента, заявление о постановке на учет в целях предоставления земельного участка для индивидуального жилищного строительства не принимается и возвращается заявителю.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Датой обращения и представления документов является день получения документов и регистрации заявления в книге учета граждан о постановке на учет с целью предоставления земельного участка специалистом, осуществляющим прием граждан.</w:t>
      </w:r>
      <w:r w:rsidRPr="005702AB">
        <w:br/>
        <w:t>Результатом выполнения действий в рамках административной процедуры является регистрация заявления в книге учета граждан о постановке на учет с целью предоставления земельного участка. Результат выполнения действий в рамках административной процедуры совпадает с началом выполнения следующей административной процедуры.</w:t>
      </w:r>
      <w:r w:rsidRPr="005702AB">
        <w:br/>
        <w:t>Срок выполнения действий по приему документов на каждого заявителя составляет 15 минут.</w:t>
      </w:r>
      <w:r w:rsidRPr="005702AB">
        <w:br/>
        <w:t>Максимальный срок выполнения действий в рамках административной процедуры составляет 1 рабочий день.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3.4.2. 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 в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>, либо об отказе в предоставлении муниципальной услуги.</w:t>
      </w:r>
      <w:r w:rsidRPr="005702AB">
        <w:br/>
        <w:t>Специалист администрации  с момента регистрации заявления о предоставлении муниципальной услуги выполняет следующие действия:</w:t>
      </w:r>
    </w:p>
    <w:p w:rsidR="005702AB" w:rsidRPr="005702AB" w:rsidRDefault="005702AB" w:rsidP="005702AB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5702AB">
        <w:lastRenderedPageBreak/>
        <w:t>проводит проверку наличия документов, указанных в п. 2.5 Регламента, необходимых для принятия решения о постановке гражданина на учет в целях предоставления земельного участка для индивидуального жилищного строительства;</w:t>
      </w:r>
    </w:p>
    <w:p w:rsidR="005702AB" w:rsidRPr="005702AB" w:rsidRDefault="005702AB" w:rsidP="005702AB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5702AB">
        <w:t>для определения правомочности заявителя на обращение с целью постановки на учет в целях предоставления земельного участка для индивидуального жилищного строительства проводит проверку соответствия заявителя требованиям п. а) и б) п. 1.2 Регламента посредством рассмотрения представленных документов, указанных в п. 2.5 Регламента.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В случае если к заявлению о постановке на учет приложена копия документа, заменяющего паспорт гражданина, специалист администрации направляет в порядке, установленном законодательством, запрос о представлении информации (документов), указанных в п. 2 п. 2.5.2 Регламента в целях проверки представленных заявителем сведений о его соответствии требованиям, установленным п. а) п. 1.2 Регламента.</w:t>
      </w:r>
      <w:r w:rsidRPr="005702AB">
        <w:br/>
        <w:t>Решение об отказе в постановке гражданина на учет принимается при наличии хотя бы одного из следующих оснований:</w:t>
      </w:r>
    </w:p>
    <w:p w:rsidR="005702AB" w:rsidRPr="005702AB" w:rsidRDefault="005702AB" w:rsidP="005702AB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5702AB">
        <w:t>несоответствие требованиям, установленным п. а) и б) п. 1.2 Регламента;</w:t>
      </w:r>
    </w:p>
    <w:p w:rsidR="005702AB" w:rsidRPr="005702AB" w:rsidRDefault="005702AB" w:rsidP="005702AB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5702AB">
        <w:t>в случае выявления недостоверных сведений в представленных документах.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Список-реестр формируется в соответствии с установленной Законом N 275-ОЗ очередностью постановки гражданина на учет. Список-реестр ведется на электронных носителях. Каждой записи списка-реестра, содержащей сведения о гражданине, присваивается идентификационный номер, который является уникальным для каждой записи и </w:t>
      </w:r>
      <w:proofErr w:type="gramStart"/>
      <w:r w:rsidRPr="005702AB">
        <w:t>не может повторяться</w:t>
      </w:r>
      <w:proofErr w:type="gramEnd"/>
      <w:r w:rsidRPr="005702AB">
        <w:t xml:space="preserve"> и изменяться. При внесении изменений и дополнений в список-реестр сведения, содержавшиеся в списке-реестре до внесения изменений, сохраняются в нем.</w:t>
      </w:r>
      <w:r w:rsidRPr="005702AB">
        <w:br/>
        <w:t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с момента поступления заявления о постановке на учет с целью предоставления земельного участка для индивидуального жилищного строительства.</w:t>
      </w:r>
      <w:r w:rsidRPr="005702AB">
        <w:br/>
        <w:t>Результатом выполнения действий в рамках административной процедуры является издание приказа о постановке гражданина на учет в целях предоставления земельного участка для индивидуального жилищного строительства или решение об отказе в постановке гражданина на учет.</w:t>
      </w:r>
      <w:r w:rsidRPr="005702AB">
        <w:br/>
        <w:t>По результатам рассмотрения представленных документов специалист администрации в течение 5 рабочих дней после принятия соответствующего решения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решения.</w:t>
      </w:r>
      <w:r w:rsidRPr="005702AB">
        <w:br/>
        <w:t xml:space="preserve">Гражданин, состоящий на учете, в течение одного месяца со дня опубликования перечня земельных участков в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вправе обращаться в Управление с заявлением установленной формы о согласии на предоставление ему земельного участка из перечня земельных участков, который публикуется ежеквартально не позднее 10 числа месяца, следующего за истекшим кварталом.</w:t>
      </w:r>
      <w:r w:rsidRPr="005702AB">
        <w:br/>
        <w:t>Максимальный срок выполнения действий в рамках указанной административной процедуры не превышает 15 рабочих дней.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lastRenderedPageBreak/>
        <w:t>3.4.3. Прием заявлений о согласии на предоставление земельного участка.</w:t>
      </w:r>
      <w:r w:rsidRPr="005702AB">
        <w:br/>
        <w:t>Основанием для начала административной процедуры является поступление  заявления о согласии на предоставление земельного участка.</w:t>
      </w:r>
      <w:r w:rsidRPr="005702AB">
        <w:br/>
        <w:t>Заявление о согласии на предоставление земельного участка может быть подано гражданином в отношении не более пяти земельных участков, включенных в один перечень земельных участков.</w:t>
      </w:r>
      <w:r w:rsidRPr="005702AB">
        <w:br/>
        <w:t>Гражданином в заявлении о согласии на предоставление земельного участка подтверждается соответствие условиям, установленным подпунктами а) - в) пункта 1.2 Регламента, на дату подачи заявления о согласии на предоставление ему земельного участка.</w:t>
      </w:r>
      <w:r w:rsidRPr="005702AB">
        <w:br/>
        <w:t>Заявление принимается на бланке по форме (приложение 2), и регистрируется в книге учета граждан о согласии на предоставление земельного участка из свободного перечня земельных участков.</w:t>
      </w:r>
      <w:r w:rsidRPr="005702AB">
        <w:br/>
        <w:t>До окончания месячного срока со дня опубликования перечня земельных участков гражданин вправе отказаться от предоставления земельного участка. В таком случае заявление о согласии на предоставление земельного участка считается не поданным.</w:t>
      </w:r>
      <w:r w:rsidRPr="005702AB">
        <w:br/>
        <w:t>Результатом выполнения данной административной процедуры является формирование списка заявлений о согласии на предоставление земельного участка по истечении указанного срока.</w:t>
      </w:r>
      <w:r w:rsidRPr="005702AB">
        <w:br/>
        <w:t>Максимальный срок выполнения действий в рамках указанной административной процедуры составляет 30 дней.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3.4.4. Проведение проверки на соответствие (несоответствие) гражданина требованиям, установленным п. 1.2 Регламента.</w:t>
      </w:r>
      <w:r w:rsidRPr="005702AB">
        <w:br/>
        <w:t>Основанием для начала административной процедуры является формирование списка заявлений о согласии на предоставление земельного участка.</w:t>
      </w:r>
      <w:r w:rsidRPr="005702AB">
        <w:br/>
        <w:t>Специалистом администрации в течение 3 рабочих дней определяется очередность предоставления земельного участка гражданину в соответствии с очередностью постановки на учет и занесения данного гражданина в список-реестр.</w:t>
      </w:r>
      <w:r w:rsidRPr="005702AB">
        <w:br/>
        <w:t>После установления очередности предоставления земельного участка гражданину в течение 10 рабочих дней проводится проверка соответствия гражданина требованиям, указанным в п. 1.2 Регламента.</w:t>
      </w:r>
      <w:r w:rsidRPr="005702AB">
        <w:br/>
        <w:t>Специалист организационно-контрольного отдела Управления подготавливает и направляет в органы и организации, указанные в п. 2.5.2, п. 2.5.3 п. 2.5 раздела 2 Регламента, в распоряжении которых находится запрашиваемая информация (документы), запросы о представлении сведений:</w:t>
      </w:r>
    </w:p>
    <w:p w:rsidR="005702AB" w:rsidRPr="005702AB" w:rsidRDefault="005702AB" w:rsidP="005702AB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5702AB">
        <w:t>о постоянном месте жительства гражданина;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>о соответствии гражданина требованиям Законом Кабардино-Балкарской Республики от 29.12.2004 N 57-РЗ "О государственной социальной поддержке отдельных граждан в КБР";</w:t>
      </w:r>
    </w:p>
    <w:p w:rsidR="005702AB" w:rsidRPr="005702AB" w:rsidRDefault="005702AB" w:rsidP="005702AB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5702AB">
        <w:t xml:space="preserve">подтверждающих, что ранее гражданину, а также его супругу (супруге) земельные участки в соответствии с Законом КБР от 20.12.2011г. № 121-РЗ «О </w:t>
      </w:r>
      <w:r>
        <w:t>случаях</w:t>
      </w:r>
      <w:r w:rsidRPr="005702AB">
        <w:t xml:space="preserve"> и порядке бесплатного предоставления в Кабардино-Балкарской Республике земельных участков гражданам имеющих 3 и более детей» не предоставлялись.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Специалист администрации осуществляет запросы документов, указанных в п. 2.5.2 и п. 2.5.3 п. 2.5 раздела 2 настоящего Регламента, по каналам системы межведомственного взаимодействия. Продолжительность процедуры межведомственного информационного взаимодействия не должна превышать 5 рабочих дней со дня направления запроса.</w:t>
      </w:r>
      <w:r w:rsidRPr="005702AB">
        <w:br/>
      </w:r>
      <w:r w:rsidRPr="005702AB">
        <w:lastRenderedPageBreak/>
        <w:t>В течение 1 дня, следующего за днем получения запрашиваемой информации (документов), специалист администрации, ответственный за предоставление муниципальной услуги, проверяет полноту полученной информации (документов).</w:t>
      </w:r>
      <w:r w:rsidRPr="005702AB">
        <w:br/>
        <w:t>В случае поступления запрошенной информации (документов) не в полном объеме или содержащей противоречивые сведения специалист уполномоченного структурного подразделения, ответственный за предоставление муниципальной услуги, уточняет запрос и направляет его повторно в течение 1 рабочего дня с момента поступления указанной информации (документов).</w:t>
      </w:r>
      <w:r w:rsidRPr="005702AB">
        <w:br/>
        <w:t>В течение рабочего дня, следующего за днем получения от органов и организаций, указанных в п. 2.5.2, п. 2.5.3 п. 2.5 раздела 2 Регламента, в распоряжении которых находится запрошенная информация (документы), ответов на отправленные запросы, специалист администрации проверяет полноту полученной информации (документов).</w:t>
      </w:r>
      <w:r w:rsidRPr="005702AB">
        <w:br/>
        <w:t xml:space="preserve">В случае поступления запрошенной информации (документов) в полном объеме специалист администрации готовит проект решения о постановке заявителя на учет с целью предоставления земельного участка для индивидуального жилищного строительства и направляет в отдел  архитектуры, градостроительства и земельных отношений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 для рассмотрения, после чего принимается решение о постановке гражданина на учет в целях предоставления земельного участка в соответствии с Законом N 275-ОЗ и включении данного гражданина в список-реестр или решение об отказе в постановке гражданина на учет (готовится письмо об отказе в постановке на учет с обоснованием причин отказа).</w:t>
      </w:r>
      <w:r w:rsidRPr="005702AB">
        <w:br/>
        <w:t>В течение двух рабочих дней с момента проведения проверки специалист организационно-контрольного отдела Управления готовит проект приказа о соответствии заявителя требованиям для предоставления заявителю земельного участка в собственность бесплатно и направляет в отдел по правовому обеспечению деятельности архитектуры, градостроительства и земельных отношений Управления на рассмотрение. После чего принимается решение о соответствии (несоответствии) гражданина требованиям закона (приказ Управления), которое направляется в течение 1 рабочего дня в отдел оформления земельных участков под строительство и иные цели Управления либо готовится письмо об отказе в предоставлении муниципальной услуги.</w:t>
      </w:r>
      <w:r w:rsidRPr="005702AB">
        <w:br/>
        <w:t>Максимальный срок выполнения действий в рамках указанной административной процедуры составляет 15 рабочих дней.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3.4.5. 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  <w:r w:rsidRPr="005702AB">
        <w:br/>
        <w:t>Основанием для начала административной процедуры является поступление приказа Управления о соответствии гражданина требованиям п. 1.2 настоящего Регламента в отдел оформления земельных участков под строительство и иные цели Управления.</w:t>
      </w:r>
      <w:r w:rsidRPr="005702AB">
        <w:br/>
        <w:t>Специалистом отдела оформления земельных участков под строительство и иные цели Управления в течение 14 дней готовится:</w:t>
      </w:r>
    </w:p>
    <w:p w:rsidR="005702AB" w:rsidRPr="005702AB" w:rsidRDefault="005702AB" w:rsidP="005702AB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5702AB">
        <w:t xml:space="preserve">постановление местной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о предоставлении в собственность бесплатно земельного участка;</w:t>
      </w:r>
    </w:p>
    <w:p w:rsidR="005702AB" w:rsidRPr="005702AB" w:rsidRDefault="005702AB" w:rsidP="005702AB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5702AB">
        <w:t>акт приема-передачи земельного участка.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В случае несоответствия гражданина требованиям, установленным п. 1.2 Регламента, специалистом отдела оформления земельных участков под строительство и иные цели  готовится письмо об отказе в предоставлении муниципальной услуги с указанием причин отказа, которое направляется заявителю в течение 3 рабочих дней с момента принятия решения об отказе в предоставлении земельного участка.</w:t>
      </w:r>
      <w:r w:rsidRPr="005702AB">
        <w:br/>
        <w:t>Копия</w:t>
      </w:r>
      <w:r w:rsidR="00352215">
        <w:t xml:space="preserve"> постановления местной </w:t>
      </w:r>
      <w:r w:rsidRPr="005702AB">
        <w:t xml:space="preserve">администрации о предоставлении гражданину земельного </w:t>
      </w:r>
      <w:r w:rsidRPr="005702AB">
        <w:lastRenderedPageBreak/>
        <w:t>участка и акт приема-передачи земельного участка направляются заявителю по почте либо выдаются нарочно в течение 3 рабочих дней со дня принятия соответствующего решения.</w:t>
      </w:r>
      <w:r w:rsidRPr="005702AB">
        <w:br/>
        <w:t>Копия постановления местной администрации о предоставлении гражданину земельного участка направляется  в течение 3 рабочих дней со дня принятия соответствующего решения.</w:t>
      </w:r>
      <w:r w:rsidRPr="005702AB">
        <w:br/>
        <w:t xml:space="preserve">После подписания акта приема-передачи земельного участка заявитель направляет данный акт в отдел архитектуры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района.</w:t>
      </w:r>
      <w:r w:rsidRPr="005702AB">
        <w:br/>
        <w:t>Результатом выполнения административной процедуры является направление на подпись уполномоченному лицу акта приема-передачи земельного участка.</w:t>
      </w:r>
      <w:r w:rsidRPr="005702AB">
        <w:br/>
        <w:t>Максимальный срок выполнения действий в рамках указанной административной процедуры составляет 17 рабочих дней.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3.4.6. Выдача заявителю результата предоставления муниципальной услуги.</w:t>
      </w:r>
      <w:r w:rsidRPr="005702AB">
        <w:br/>
        <w:t>Основанием для начала административной процедуры является подписание уполномоченным лицом отдела акта приема-передачи земельного участка.</w:t>
      </w:r>
      <w:r w:rsidRPr="005702AB">
        <w:br/>
        <w:t>Подписанный сторонами акт приема-передачи специалист отдела оформления земельных участков под строительство и иные цели администрация передает для учета в отдел землеустроительной документации Управления.</w:t>
      </w:r>
      <w:r w:rsidRPr="005702AB">
        <w:br/>
        <w:t>Специалист отдела землеустроительной документации Управления прошивает, скрепляет печатью и подписью начальника отдела, регистрирует поступивший от специалиста отдела оформления земельных участков под строительство и иные цели Управления пакет документов и выдает под роспись заявителю.</w:t>
      </w:r>
      <w:r w:rsidRPr="005702AB">
        <w:br/>
        <w:t xml:space="preserve">Результатом выполнения административной процедуры является </w:t>
      </w:r>
      <w:bookmarkStart w:id="0" w:name="_GoBack"/>
      <w:r w:rsidRPr="005702AB">
        <w:t>выдача заявителю акта приема-передачи земельного участка либо мотивированного письменного отказа в предоставлении муниципальной услуги</w:t>
      </w:r>
      <w:bookmarkEnd w:id="0"/>
      <w:r w:rsidRPr="005702AB">
        <w:t>, который направляется заявителю по почте либо выдается нарочно.</w:t>
      </w:r>
      <w:r w:rsidRPr="005702AB">
        <w:br/>
        <w:t>Максимальный срок выполнения действий в рамках указанной административной процедуры составляет 10 рабочих дней.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3.5. Отмена решения о предоставлении земельного участка, включение земельного участка в последующий перечень земельных участков, предназначенных для предоставления заявителям в соответствии с Законом N 275-ОЗ.</w:t>
      </w:r>
      <w:r w:rsidRPr="005702AB">
        <w:br/>
        <w:t xml:space="preserve">В случае не подписания гражданином акта приема-передачи земельного участка по истечении 2 месяцев с момента принятия решения о предоставлении земельного участка специалисты отдела оформления земельных участков под строительство и иные цели, администрация  готовит проект постановления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, подписанный главой местной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, об отмене постановления  местной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о предоставлении в собственность бесплатно земельного участка.</w:t>
      </w:r>
      <w:r w:rsidRPr="005702AB">
        <w:br/>
        <w:t xml:space="preserve">Постановление местной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об отмене постановления местной администрации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о предоставлении в собственность бесплатно земельного участка поступает в отдел оформления земельных участков под строительство и иные цели с целью включения земельного участка в последующий перечень земельных участков.</w:t>
      </w:r>
      <w:r w:rsidRPr="005702AB">
        <w:br/>
        <w:t>Процедура по отмене решения о предоставлении земельного участка выполняется в течение 20 рабочих дней.</w:t>
      </w:r>
      <w:r w:rsidRPr="005702AB">
        <w:br/>
        <w:t>Снятие гражданина с учета осуществляется на основании:</w:t>
      </w:r>
    </w:p>
    <w:p w:rsidR="005702AB" w:rsidRPr="005702AB" w:rsidRDefault="005702AB" w:rsidP="005702AB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5702AB">
        <w:t>решения о предоставлении гражданину земельного участка, принятого решением совета местного самоуправления о предоставлении в собственность бесплатно земельного участка);</w:t>
      </w:r>
    </w:p>
    <w:p w:rsidR="005702AB" w:rsidRPr="005702AB" w:rsidRDefault="005702AB" w:rsidP="005702AB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5702AB">
        <w:lastRenderedPageBreak/>
        <w:t>решения о снятии гражданина с учета и исключении его из списка-реестра, принятого администрацией, в случае наступления обстоятельств, в соответствии с которыми гражданин перестает соответствовать требованиям закона, или в случае смерти гражданина (постановление администрации).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Решение о снятии гражданина с учета и исключении его из списка-реестра принимается администрацией в течение пятнадцати рабочих дней со </w:t>
      </w:r>
      <w:r>
        <w:t xml:space="preserve">дня, когда администрации </w:t>
      </w:r>
      <w:r w:rsidRPr="005702AB">
        <w:t>стало известно о наличии оснований для снятия с учета на основании:</w:t>
      </w:r>
    </w:p>
    <w:p w:rsidR="005702AB" w:rsidRPr="005702AB" w:rsidRDefault="005702AB" w:rsidP="005702AB">
      <w:pPr>
        <w:numPr>
          <w:ilvl w:val="0"/>
          <w:numId w:val="28"/>
        </w:numPr>
        <w:spacing w:before="100" w:beforeAutospacing="1" w:after="100" w:afterAutospacing="1" w:line="276" w:lineRule="auto"/>
      </w:pPr>
      <w:r w:rsidRPr="005702AB">
        <w:t>полученного от гражданина извещения о наступлении обстоятельств, в соответствии с которыми гражданин перестал соответствовать требованиям закона;</w:t>
      </w:r>
    </w:p>
    <w:p w:rsidR="005702AB" w:rsidRPr="005702AB" w:rsidRDefault="005702AB" w:rsidP="005702AB">
      <w:pPr>
        <w:numPr>
          <w:ilvl w:val="0"/>
          <w:numId w:val="28"/>
        </w:numPr>
        <w:spacing w:before="100" w:beforeAutospacing="1" w:after="100" w:afterAutospacing="1" w:line="276" w:lineRule="auto"/>
      </w:pPr>
      <w:r w:rsidRPr="005702AB">
        <w:t>полученных от органов, уполномоченных на предоставление соответствующих сведений, сведений, свидетельствующих о несоответствии гражданина требованиям закона;</w:t>
      </w:r>
    </w:p>
    <w:p w:rsidR="005702AB" w:rsidRPr="005702AB" w:rsidRDefault="005702AB" w:rsidP="005702AB">
      <w:pPr>
        <w:numPr>
          <w:ilvl w:val="0"/>
          <w:numId w:val="28"/>
        </w:numPr>
        <w:spacing w:before="100" w:beforeAutospacing="1" w:after="100" w:afterAutospacing="1" w:line="276" w:lineRule="auto"/>
      </w:pPr>
      <w:r w:rsidRPr="005702AB">
        <w:t>документов, подтверждающих смерть гражданина.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При наступлении обстоятельств, являющихся основанием для снятия гражданина с учета, сведения о данном гражданине исключаются из списка-реестра посредством присвоения статуса "исключен" записи списка-реестра, содержащей сведения о таком гражданине, с указанием наименования и реквизитов документа, являющегося основанием для исключения гражданина из списка-реестра.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3.6. Предоставление муниципальной услуги осуществляется в порядке, указанном в блок-схеме (приложение 3).</w:t>
      </w:r>
    </w:p>
    <w:p w:rsidR="005702AB" w:rsidRPr="005702AB" w:rsidRDefault="005702AB" w:rsidP="005702AB">
      <w:pPr>
        <w:spacing w:before="100" w:beforeAutospacing="1" w:after="100" w:afterAutospacing="1"/>
        <w:rPr>
          <w:b/>
        </w:rPr>
      </w:pPr>
      <w:r w:rsidRPr="005702AB">
        <w:rPr>
          <w:b/>
          <w:bCs/>
        </w:rPr>
        <w:t>4. Формы контроля за исполнением административного регламента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</w:t>
      </w:r>
      <w:r w:rsidRPr="005702AB">
        <w:br/>
        <w:t xml:space="preserve">По результатам проверок Глава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 xml:space="preserve">  дает указания  для оформления земельных участков под строительство и иные цели, и  по устранению выявленных нарушений и контролируют их исполнение.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4.2. Непосредственный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глава </w:t>
      </w:r>
      <w:proofErr w:type="spellStart"/>
      <w:r w:rsidRPr="005702AB">
        <w:t>с.п.Ерокко</w:t>
      </w:r>
      <w:proofErr w:type="spellEnd"/>
      <w:r w:rsidRPr="005702AB">
        <w:t>. По результатам контроля начальник отдела оформления земельных участков под строительство и иные цели отдела дает указания специалистам отдела по устранению выявленных нарушений и контролирует их исполнение.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4.3. Порядок осуществления текущего контроля за соблюдением ответственными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lastRenderedPageBreak/>
        <w:t>4.4.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работы. Внеплановые проверки полноты и качества выполнения работ по предоставлению муниципальной услуги проводятся в случаях поступления жалоб и обращений граждан.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5702AB" w:rsidRPr="005702AB" w:rsidRDefault="005702AB" w:rsidP="005702AB">
      <w:pPr>
        <w:spacing w:before="100" w:beforeAutospacing="1" w:after="100" w:afterAutospacing="1"/>
        <w:rPr>
          <w:b/>
        </w:rPr>
      </w:pPr>
      <w:r w:rsidRPr="005702AB">
        <w:rPr>
          <w:b/>
          <w:bCs/>
        </w:rPr>
        <w:t>5. Досудебное (внесудебное) обжалование заявителем решений и действий (бездействия) администрации, его должностных лиц либо муниципальных служащих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5.1. Предмет досудебного (внесудебного) обжалования заявителем решений и действий (бездействия) администрации, его должностных лиц либо муниципальных служащих.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5.1.1. Заявитель может обратиться с жалобой в следующих случаях:</w:t>
      </w:r>
    </w:p>
    <w:p w:rsidR="005702AB" w:rsidRPr="005702AB" w:rsidRDefault="005702AB" w:rsidP="005702AB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5702AB">
        <w:t>нарушение срока регистрации обращения заявителя о предоставлении муниципальной услуги;</w:t>
      </w:r>
    </w:p>
    <w:p w:rsidR="005702AB" w:rsidRPr="005702AB" w:rsidRDefault="005702AB" w:rsidP="005702AB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5702AB">
        <w:t>нарушения срока ответа заявителю на его обращение;</w:t>
      </w:r>
    </w:p>
    <w:p w:rsidR="005702AB" w:rsidRPr="005702AB" w:rsidRDefault="005702AB" w:rsidP="005702AB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5702AB">
        <w:t>требование у заявителя документов, не предусмотренных п. 2.5 Регламента;</w:t>
      </w:r>
    </w:p>
    <w:p w:rsidR="005702AB" w:rsidRPr="005702AB" w:rsidRDefault="005702AB" w:rsidP="005702AB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5702AB">
        <w:t>отказ в приеме документов у заявителя, представление которых предусмотрено настоящим Регламентом;</w:t>
      </w:r>
    </w:p>
    <w:p w:rsidR="005702AB" w:rsidRPr="005702AB" w:rsidRDefault="005702AB" w:rsidP="005702AB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5702AB">
        <w:t>отказ в предоставлении муниципальной услуги, если основания отказа не предусмотрены п. 2.7 Регламента;</w:t>
      </w:r>
    </w:p>
    <w:p w:rsidR="005702AB" w:rsidRPr="005702AB" w:rsidRDefault="005702AB" w:rsidP="005702AB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5702AB"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КБР, нормативными правовыми актами органов местного самоуправления </w:t>
      </w:r>
      <w:proofErr w:type="spellStart"/>
      <w:r w:rsidRPr="005702AB">
        <w:t>с.п.Ерокко</w:t>
      </w:r>
      <w:proofErr w:type="spellEnd"/>
      <w:r w:rsidRPr="005702AB">
        <w:t>;</w:t>
      </w:r>
    </w:p>
    <w:p w:rsidR="005702AB" w:rsidRPr="005702AB" w:rsidRDefault="005702AB" w:rsidP="005702AB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5702AB">
        <w:t>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5.2. Общие требования к порядку подачи и рассмотрения жалобы.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5.2.1.Администрация в своей деятельности подотчетно Главе </w:t>
      </w:r>
      <w:proofErr w:type="spellStart"/>
      <w:r w:rsidRPr="005702AB">
        <w:t>Лескенского</w:t>
      </w:r>
      <w:proofErr w:type="spellEnd"/>
      <w:r w:rsidRPr="005702AB">
        <w:t xml:space="preserve"> муниципального района КБР. </w:t>
      </w:r>
      <w:r w:rsidRPr="005702AB">
        <w:br/>
        <w:t xml:space="preserve">Жалоба на решения и действия (бездействие) должностных лиц или муниципальных служащих администрации подается в письменной форме на бумажном носителе или в электронной форме. </w:t>
      </w:r>
      <w:r w:rsidRPr="005702AB">
        <w:br/>
        <w:t xml:space="preserve">5.2.2. 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(функций) Кабардино-Балкарской </w:t>
      </w:r>
      <w:proofErr w:type="spellStart"/>
      <w:r w:rsidRPr="005702AB">
        <w:t>Республки</w:t>
      </w:r>
      <w:proofErr w:type="spellEnd"/>
      <w:r w:rsidRPr="005702AB">
        <w:t xml:space="preserve">", а также может быть принята на личном приеме заявителя у Главы </w:t>
      </w:r>
      <w:proofErr w:type="spellStart"/>
      <w:r w:rsidRPr="005702AB">
        <w:t>с.п</w:t>
      </w:r>
      <w:proofErr w:type="spellEnd"/>
      <w:r w:rsidRPr="005702AB">
        <w:t xml:space="preserve">. </w:t>
      </w:r>
      <w:proofErr w:type="spellStart"/>
      <w:r w:rsidRPr="005702AB">
        <w:t>Ерокко</w:t>
      </w:r>
      <w:proofErr w:type="spellEnd"/>
      <w:r w:rsidRPr="005702AB">
        <w:t>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5.2.3. Жалоба должна содержать:</w:t>
      </w:r>
    </w:p>
    <w:p w:rsidR="005702AB" w:rsidRPr="005702AB" w:rsidRDefault="005702AB" w:rsidP="005702AB">
      <w:pPr>
        <w:numPr>
          <w:ilvl w:val="0"/>
          <w:numId w:val="30"/>
        </w:numPr>
        <w:spacing w:before="100" w:beforeAutospacing="1" w:after="100" w:afterAutospacing="1" w:line="276" w:lineRule="auto"/>
      </w:pPr>
      <w:r w:rsidRPr="005702AB">
        <w:t>наименование органа - администрация, должностного лица или муниципального служащего, решения и действия (бездействие) которых обжалуются;</w:t>
      </w:r>
    </w:p>
    <w:p w:rsidR="005702AB" w:rsidRPr="005702AB" w:rsidRDefault="005702AB" w:rsidP="005702AB">
      <w:pPr>
        <w:numPr>
          <w:ilvl w:val="0"/>
          <w:numId w:val="30"/>
        </w:numPr>
        <w:spacing w:before="100" w:beforeAutospacing="1" w:after="100" w:afterAutospacing="1" w:line="276" w:lineRule="auto"/>
      </w:pPr>
      <w:r w:rsidRPr="005702AB">
        <w:lastRenderedPageBreak/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на которые должен быть направлен ответ заявителю;</w:t>
      </w:r>
    </w:p>
    <w:p w:rsidR="005702AB" w:rsidRPr="005702AB" w:rsidRDefault="005702AB" w:rsidP="005702AB">
      <w:pPr>
        <w:numPr>
          <w:ilvl w:val="0"/>
          <w:numId w:val="30"/>
        </w:numPr>
        <w:spacing w:before="100" w:beforeAutospacing="1" w:after="100" w:afterAutospacing="1" w:line="276" w:lineRule="auto"/>
      </w:pPr>
      <w:r w:rsidRPr="005702AB">
        <w:t>сведения об обжалуемых решениях и действиях (бездействии) администрации, а также их должностных лиц и муниципальных служащих;</w:t>
      </w:r>
    </w:p>
    <w:p w:rsidR="005702AB" w:rsidRPr="005702AB" w:rsidRDefault="005702AB" w:rsidP="005702AB">
      <w:pPr>
        <w:numPr>
          <w:ilvl w:val="0"/>
          <w:numId w:val="30"/>
        </w:numPr>
        <w:spacing w:before="100" w:beforeAutospacing="1" w:after="100" w:afterAutospacing="1" w:line="276" w:lineRule="auto"/>
      </w:pPr>
      <w:r w:rsidRPr="005702AB">
        <w:t>доводы, на основании которых заявитель не согласен с решением и действием (бездействием) администрации, а также их должностных лиц и муниципальных служащих.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Заявителем могут быть представлены документы (при наличии), подтверждающие доводы заявителя, либо их копии.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5.2.4.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заявителем отказа администрации в приеме документов у заявителя либо в исправлении допущенных опечаток и ошибок, а также в случае обжалования нарушения установленного срока внесения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5.2.5. По результатам рассмотрения жалобы местная администрация принимает одно из следующих решений:</w:t>
      </w:r>
    </w:p>
    <w:p w:rsidR="005702AB" w:rsidRPr="005702AB" w:rsidRDefault="005702AB" w:rsidP="005702AB">
      <w:pPr>
        <w:numPr>
          <w:ilvl w:val="0"/>
          <w:numId w:val="31"/>
        </w:numPr>
        <w:spacing w:before="100" w:beforeAutospacing="1" w:after="100" w:afterAutospacing="1" w:line="276" w:lineRule="auto"/>
      </w:pPr>
      <w:r w:rsidRPr="005702AB">
        <w:t>удовлетворяют жалобу, в том числе в формах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Кабардино-Балкарской Республики, нормативными правовыми актами органа местного самоуправления, а также в иных формах;</w:t>
      </w:r>
    </w:p>
    <w:p w:rsidR="005702AB" w:rsidRPr="005702AB" w:rsidRDefault="005702AB" w:rsidP="005702AB">
      <w:pPr>
        <w:numPr>
          <w:ilvl w:val="0"/>
          <w:numId w:val="31"/>
        </w:numPr>
        <w:spacing w:before="100" w:beforeAutospacing="1" w:after="100" w:afterAutospacing="1" w:line="276" w:lineRule="auto"/>
      </w:pPr>
      <w:r w:rsidRPr="005702AB">
        <w:t>отказывают в удовлетворении жалобы.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Не позднее дня, следующего за днем принятия решения, указанного в настоящем подпункте, заявителю в письменном виде или в электронной форме (по желанию заявителя) направляется мотивированный ответ о результатах рассмотрения жалобы.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02AB" w:rsidRPr="005702AB" w:rsidRDefault="005702AB" w:rsidP="005702AB">
      <w:pPr>
        <w:spacing w:before="100" w:beforeAutospacing="1" w:after="100" w:afterAutospacing="1"/>
        <w:jc w:val="both"/>
      </w:pPr>
      <w:r w:rsidRPr="005702AB">
        <w:t> </w:t>
      </w:r>
    </w:p>
    <w:p w:rsidR="005702AB" w:rsidRPr="005702AB" w:rsidRDefault="005702AB" w:rsidP="005702AB">
      <w:pPr>
        <w:spacing w:before="100" w:beforeAutospacing="1" w:after="100" w:afterAutospacing="1"/>
        <w:jc w:val="right"/>
        <w:rPr>
          <w:i/>
          <w:iCs/>
        </w:rPr>
      </w:pPr>
    </w:p>
    <w:p w:rsidR="005702AB" w:rsidRPr="005702AB" w:rsidRDefault="005702AB" w:rsidP="005702AB">
      <w:pPr>
        <w:spacing w:before="100" w:beforeAutospacing="1" w:after="100" w:afterAutospacing="1"/>
        <w:jc w:val="right"/>
        <w:rPr>
          <w:i/>
          <w:iCs/>
        </w:rPr>
      </w:pPr>
    </w:p>
    <w:p w:rsidR="005702AB" w:rsidRPr="005702AB" w:rsidRDefault="005702AB" w:rsidP="00D724DF">
      <w:pPr>
        <w:spacing w:before="100" w:beforeAutospacing="1" w:after="100" w:afterAutospacing="1"/>
        <w:rPr>
          <w:i/>
          <w:iCs/>
        </w:rPr>
      </w:pPr>
    </w:p>
    <w:p w:rsidR="005702AB" w:rsidRPr="005702AB" w:rsidRDefault="005702AB" w:rsidP="005702AB">
      <w:pPr>
        <w:spacing w:before="100" w:beforeAutospacing="1" w:after="100" w:afterAutospacing="1"/>
        <w:jc w:val="right"/>
      </w:pPr>
      <w:r w:rsidRPr="005702AB">
        <w:rPr>
          <w:i/>
          <w:iCs/>
        </w:rPr>
        <w:lastRenderedPageBreak/>
        <w:t>Приложение 1</w:t>
      </w:r>
      <w:r w:rsidRPr="005702AB">
        <w:rPr>
          <w:i/>
          <w:iCs/>
        </w:rPr>
        <w:br/>
        <w:t>к Административному регламенту</w:t>
      </w:r>
      <w:r w:rsidRPr="005702AB">
        <w:rPr>
          <w:i/>
          <w:iCs/>
        </w:rPr>
        <w:br/>
        <w:t>предоставления муниципальной услуги</w:t>
      </w:r>
      <w:r w:rsidRPr="005702AB">
        <w:rPr>
          <w:i/>
          <w:iCs/>
        </w:rPr>
        <w:br/>
        <w:t>"</w:t>
      </w:r>
      <w:proofErr w:type="gramStart"/>
      <w:r w:rsidRPr="005702AB">
        <w:rPr>
          <w:i/>
          <w:iCs/>
        </w:rPr>
        <w:t>Выделение  земельных</w:t>
      </w:r>
      <w:proofErr w:type="gramEnd"/>
      <w:r w:rsidRPr="005702AB">
        <w:rPr>
          <w:i/>
          <w:iCs/>
        </w:rPr>
        <w:br/>
        <w:t>участков для многодетных семей  под  индивид</w:t>
      </w:r>
      <w:r>
        <w:rPr>
          <w:i/>
          <w:iCs/>
        </w:rPr>
        <w:t>уальное жилищное строительство»</w:t>
      </w:r>
    </w:p>
    <w:p w:rsidR="005702AB" w:rsidRPr="005702AB" w:rsidRDefault="005702AB" w:rsidP="005702AB">
      <w:pPr>
        <w:jc w:val="right"/>
        <w:rPr>
          <w:rFonts w:eastAsiaTheme="minorHAnsi"/>
        </w:rPr>
      </w:pPr>
      <w:r w:rsidRPr="005702AB">
        <w:rPr>
          <w:rFonts w:asciiTheme="minorHAnsi" w:eastAsiaTheme="minorHAnsi" w:hAnsiTheme="minorHAnsi" w:cstheme="minorBidi"/>
        </w:rPr>
        <w:t xml:space="preserve">                                            </w:t>
      </w:r>
      <w:r w:rsidRPr="005702AB">
        <w:rPr>
          <w:rFonts w:eastAsiaTheme="minorHAnsi"/>
        </w:rPr>
        <w:t>Главе местной администрации</w:t>
      </w:r>
    </w:p>
    <w:p w:rsidR="005702AB" w:rsidRPr="005702AB" w:rsidRDefault="005702AB" w:rsidP="005702AB">
      <w:pPr>
        <w:jc w:val="right"/>
        <w:rPr>
          <w:rFonts w:eastAsiaTheme="minorHAnsi"/>
          <w:sz w:val="22"/>
          <w:szCs w:val="22"/>
        </w:rPr>
      </w:pPr>
      <w:proofErr w:type="spellStart"/>
      <w:r w:rsidRPr="005702AB">
        <w:rPr>
          <w:rFonts w:eastAsiaTheme="minorHAnsi"/>
        </w:rPr>
        <w:t>с.п</w:t>
      </w:r>
      <w:proofErr w:type="spellEnd"/>
      <w:r w:rsidRPr="005702AB">
        <w:rPr>
          <w:rFonts w:eastAsiaTheme="minorHAnsi"/>
        </w:rPr>
        <w:t xml:space="preserve">. </w:t>
      </w:r>
      <w:proofErr w:type="spellStart"/>
      <w:r w:rsidRPr="005702AB">
        <w:rPr>
          <w:rFonts w:eastAsiaTheme="minorHAnsi"/>
        </w:rPr>
        <w:t>Ерокко</w:t>
      </w:r>
      <w:proofErr w:type="spellEnd"/>
      <w:r w:rsidRPr="005702AB">
        <w:rPr>
          <w:rFonts w:eastAsiaTheme="minorHAnsi"/>
        </w:rPr>
        <w:br/>
      </w:r>
      <w:r w:rsidRPr="005702AB">
        <w:rPr>
          <w:rFonts w:eastAsiaTheme="minorHAnsi"/>
          <w:sz w:val="22"/>
          <w:szCs w:val="22"/>
        </w:rPr>
        <w:t>                                            _______________________________</w:t>
      </w:r>
      <w:r w:rsidRPr="005702AB">
        <w:rPr>
          <w:rFonts w:eastAsiaTheme="minorHAnsi"/>
          <w:sz w:val="22"/>
          <w:szCs w:val="22"/>
        </w:rPr>
        <w:br/>
        <w:t>                                            _______________________________</w:t>
      </w:r>
    </w:p>
    <w:p w:rsidR="005702AB" w:rsidRPr="005702AB" w:rsidRDefault="005702AB" w:rsidP="005702AB">
      <w:pPr>
        <w:spacing w:before="100" w:beforeAutospacing="1" w:after="100" w:afterAutospacing="1"/>
        <w:jc w:val="center"/>
      </w:pPr>
      <w:r w:rsidRPr="005702AB">
        <w:t xml:space="preserve">             ЗАЯВЛЕНИЕ</w:t>
      </w:r>
      <w:r w:rsidRPr="005702AB">
        <w:br/>
        <w:t>                о постановке на учет с целью предоставления</w:t>
      </w:r>
      <w:r w:rsidRPr="005702AB">
        <w:br/>
        <w:t>                  земельного участка для индивидуального</w:t>
      </w:r>
      <w:r w:rsidRPr="005702AB">
        <w:br/>
        <w:t>            жилищного строительства</w:t>
      </w:r>
    </w:p>
    <w:p w:rsidR="005702AB" w:rsidRPr="005702AB" w:rsidRDefault="005702AB" w:rsidP="005702AB">
      <w:pPr>
        <w:spacing w:before="100" w:beforeAutospacing="1" w:after="100" w:afterAutospacing="1"/>
        <w:jc w:val="both"/>
      </w:pPr>
      <w:r w:rsidRPr="005702AB">
        <w:t>Я, _______________________________________________________________________,</w:t>
      </w:r>
      <w:r w:rsidRPr="005702AB">
        <w:br/>
        <w:t xml:space="preserve">                     </w:t>
      </w:r>
      <w:r w:rsidRPr="00A21F2F">
        <w:rPr>
          <w:sz w:val="20"/>
          <w:szCs w:val="20"/>
        </w:rPr>
        <w:t>(Ф.И.О. заявителя, дата рождения)</w:t>
      </w:r>
      <w:r w:rsidRPr="005702AB">
        <w:br/>
        <w:t>______________________________________: серия ______ N ____, выдан ________</w:t>
      </w:r>
      <w:r w:rsidRPr="005702AB">
        <w:br/>
        <w:t>(вид документа, удостоверяющего личность)</w:t>
      </w:r>
      <w:r w:rsidRPr="005702AB">
        <w:br/>
        <w:t>__________________________________________________ "____" ________________,</w:t>
      </w:r>
      <w:r w:rsidRPr="005702AB">
        <w:br/>
        <w:t xml:space="preserve">                            </w:t>
      </w:r>
      <w:r w:rsidRPr="00A21F2F">
        <w:rPr>
          <w:sz w:val="20"/>
          <w:szCs w:val="20"/>
        </w:rPr>
        <w:t>(кем и когда выдан)</w:t>
      </w:r>
      <w:r w:rsidRPr="005702AB">
        <w:br/>
        <w:t>постоянно проживающий(</w:t>
      </w:r>
      <w:proofErr w:type="spellStart"/>
      <w:r w:rsidRPr="005702AB">
        <w:t>ая</w:t>
      </w:r>
      <w:proofErr w:type="spellEnd"/>
      <w:r w:rsidRPr="005702AB">
        <w:t>) по адресу:,</w:t>
      </w:r>
      <w:r w:rsidRPr="005702AB">
        <w:br/>
        <w:t>___________________________________________________________________________</w:t>
      </w:r>
      <w:r w:rsidRPr="005702AB">
        <w:br/>
        <w:t>__________________________________________________________________________,</w:t>
      </w:r>
      <w:r w:rsidRPr="005702AB">
        <w:br/>
        <w:t>имеющий(</w:t>
      </w:r>
      <w:proofErr w:type="spellStart"/>
      <w:r w:rsidRPr="005702AB">
        <w:t>ая</w:t>
      </w:r>
      <w:proofErr w:type="spellEnd"/>
      <w:r w:rsidRPr="005702AB">
        <w:t>) _____ детей (необходимо указать всех детей):</w:t>
      </w:r>
      <w:r w:rsidRPr="005702AB">
        <w:br/>
        <w:t>    1) ____________________________________________________________________</w:t>
      </w:r>
      <w:r w:rsidRPr="005702AB">
        <w:br/>
        <w:t xml:space="preserve">                             </w:t>
      </w:r>
      <w:r w:rsidRPr="00A21F2F">
        <w:rPr>
          <w:sz w:val="20"/>
          <w:szCs w:val="20"/>
        </w:rPr>
        <w:t>(Ф.И.О. ребенка)</w:t>
      </w:r>
      <w:r w:rsidRPr="005702AB">
        <w:br/>
        <w:t>___________________________________________________________________________</w:t>
      </w:r>
      <w:r w:rsidRPr="005702AB">
        <w:br/>
        <w:t>___________________________________________________________________________</w:t>
      </w:r>
      <w:r w:rsidRPr="005702AB">
        <w:br/>
        <w:t xml:space="preserve">                              </w:t>
      </w:r>
      <w:r w:rsidRPr="00A21F2F">
        <w:rPr>
          <w:sz w:val="20"/>
          <w:szCs w:val="20"/>
        </w:rPr>
        <w:t>(дата рождения)</w:t>
      </w:r>
      <w:r w:rsidRPr="005702AB">
        <w:br/>
        <w:t>    Свидетельство о рождении: серия _________ N ___________________________</w:t>
      </w:r>
      <w:r w:rsidRPr="005702AB">
        <w:br/>
        <w:t>                                   (реквизиты свидетельства о рождении)</w:t>
      </w:r>
      <w:r w:rsidRPr="005702AB">
        <w:br/>
        <w:t>    2) ____________________________________________________________________</w:t>
      </w:r>
      <w:r w:rsidRPr="005702AB">
        <w:br/>
        <w:t xml:space="preserve">                             </w:t>
      </w:r>
      <w:r w:rsidRPr="00A21F2F">
        <w:rPr>
          <w:sz w:val="20"/>
          <w:szCs w:val="20"/>
        </w:rPr>
        <w:t>(Ф.И.О. ребенка)</w:t>
      </w:r>
      <w:r w:rsidRPr="005702AB">
        <w:br/>
        <w:t>___________________________________________________________________________</w:t>
      </w:r>
      <w:r w:rsidRPr="005702AB">
        <w:br/>
        <w:t>___________________________________________________________________________</w:t>
      </w:r>
      <w:r w:rsidRPr="005702AB">
        <w:br/>
        <w:t xml:space="preserve">                              </w:t>
      </w:r>
      <w:r w:rsidRPr="00A21F2F">
        <w:rPr>
          <w:sz w:val="20"/>
          <w:szCs w:val="20"/>
        </w:rPr>
        <w:t>(дата рождения)</w:t>
      </w:r>
      <w:r w:rsidRPr="005702AB">
        <w:br/>
        <w:t>    Свидетельство о рождении: серия _________ N ___________________________</w:t>
      </w:r>
      <w:r w:rsidRPr="005702AB">
        <w:br/>
        <w:t>                                  (реквизиты свидетельства о рождении)</w:t>
      </w:r>
      <w:r w:rsidRPr="005702AB">
        <w:br/>
        <w:t>    3) ____________________________________________________________________</w:t>
      </w:r>
      <w:r w:rsidRPr="005702AB">
        <w:br/>
        <w:t xml:space="preserve">                             </w:t>
      </w:r>
      <w:r w:rsidRPr="00A21F2F">
        <w:rPr>
          <w:sz w:val="20"/>
          <w:szCs w:val="20"/>
        </w:rPr>
        <w:t>(Ф.И.О. ребенка)</w:t>
      </w:r>
      <w:r w:rsidRPr="005702AB">
        <w:br/>
        <w:t>___________________________________________________________________________</w:t>
      </w:r>
      <w:r w:rsidRPr="005702AB">
        <w:br/>
        <w:t>___________________________________________________________________________</w:t>
      </w:r>
      <w:r w:rsidRPr="005702AB">
        <w:br/>
        <w:t>                              (дата рождения)</w:t>
      </w:r>
      <w:r w:rsidRPr="005702AB">
        <w:br/>
        <w:t>    Свидетельство о рождении: серия _________ N ___________________________</w:t>
      </w:r>
      <w:r w:rsidRPr="005702AB">
        <w:br/>
        <w:t xml:space="preserve">                                     </w:t>
      </w:r>
      <w:r w:rsidRPr="00A21F2F">
        <w:rPr>
          <w:sz w:val="20"/>
          <w:szCs w:val="20"/>
        </w:rPr>
        <w:t>(реквизиты свидетельства о рождении)</w:t>
      </w:r>
      <w:r w:rsidRPr="005702AB">
        <w:br/>
        <w:t>___________________________________________________________________________</w:t>
      </w:r>
      <w:r w:rsidRPr="005702AB">
        <w:br/>
        <w:t>документ   о   передаче  детей-сирот  и  детей,  оставшихся  без  попечения</w:t>
      </w:r>
      <w:r w:rsidRPr="005702AB">
        <w:br/>
        <w:t>родителей, на воспитание в семью: _________________________________________</w:t>
      </w:r>
      <w:r w:rsidRPr="005702AB">
        <w:br/>
        <w:t>________________________________________________</w:t>
      </w:r>
      <w:r w:rsidR="00A21F2F">
        <w:t xml:space="preserve">___________________________ </w:t>
      </w:r>
      <w:r w:rsidR="00A21F2F">
        <w:rPr>
          <w:sz w:val="20"/>
          <w:szCs w:val="20"/>
        </w:rPr>
        <w:t xml:space="preserve">(наименование и реквизиты постановления </w:t>
      </w:r>
      <w:r w:rsidRPr="00A21F2F">
        <w:rPr>
          <w:sz w:val="20"/>
          <w:szCs w:val="20"/>
        </w:rPr>
        <w:t>(распор</w:t>
      </w:r>
      <w:r w:rsidR="00A21F2F">
        <w:rPr>
          <w:sz w:val="20"/>
          <w:szCs w:val="20"/>
        </w:rPr>
        <w:t xml:space="preserve">яжения) о </w:t>
      </w:r>
      <w:r w:rsidRPr="00A21F2F">
        <w:rPr>
          <w:sz w:val="20"/>
          <w:szCs w:val="20"/>
        </w:rPr>
        <w:t>назначении</w:t>
      </w:r>
      <w:r w:rsidRPr="00A21F2F">
        <w:rPr>
          <w:sz w:val="20"/>
          <w:szCs w:val="20"/>
        </w:rPr>
        <w:br/>
        <w:t>опекуна (попечителя), наименование и реквизиты договора о передаче ребенка</w:t>
      </w:r>
      <w:r w:rsidRPr="00A21F2F">
        <w:rPr>
          <w:sz w:val="20"/>
          <w:szCs w:val="20"/>
        </w:rPr>
        <w:br/>
      </w:r>
      <w:r w:rsidRPr="00A21F2F">
        <w:rPr>
          <w:sz w:val="20"/>
          <w:szCs w:val="20"/>
        </w:rPr>
        <w:lastRenderedPageBreak/>
        <w:t>                         (детей) в приемную семью)</w:t>
      </w:r>
      <w:r w:rsidRPr="00A21F2F">
        <w:rPr>
          <w:sz w:val="20"/>
          <w:szCs w:val="20"/>
        </w:rPr>
        <w:br/>
      </w:r>
      <w:r w:rsidRPr="005702AB">
        <w:t>прошу  поставить меня на учет с целью бесплатного предоставления земельного</w:t>
      </w:r>
      <w:r w:rsidRPr="005702AB">
        <w:br/>
        <w:t>участка для индивидуального жилищного строительства.</w:t>
      </w:r>
      <w:r w:rsidRPr="005702AB">
        <w:br/>
        <w:t>    Настоящим  подтверждаю  свое  соответствие  требованиям,  установленным</w:t>
      </w:r>
      <w:r w:rsidRPr="005702AB">
        <w:br/>
        <w:t>Законом  "О  случаях  и  порядке  бесплатного  предоставления  в</w:t>
      </w:r>
      <w:r w:rsidRPr="005702AB">
        <w:br/>
        <w:t>Кабардино-Балкарской Республики земельных  участков  гражданам,  имеющим  трех  и более детей",  в  том  числе, что ранее мне, а также моему супругу (моей супруге)</w:t>
      </w:r>
      <w:r w:rsidRPr="005702AB">
        <w:br/>
        <w:t>земельные  участки в соответствии с Законом Кабардино-Балкарской Республики от 20.12.2011  N 121-РЗ  "О  бесплатном предоставлении в собственность  отдельным категориям граждан земельных участков для индивидуального жилищного строительства и ведения личного подсобного хозяйства  на территории  Кабардино-Балкарской  Республики»</w:t>
      </w:r>
      <w:r w:rsidRPr="005702AB">
        <w:br/>
        <w:t>                                      _____________________________________</w:t>
      </w:r>
      <w:r w:rsidRPr="005702AB">
        <w:br/>
        <w:t xml:space="preserve">                                                                                                    </w:t>
      </w:r>
      <w:r w:rsidRPr="00A21F2F">
        <w:rPr>
          <w:sz w:val="20"/>
          <w:szCs w:val="20"/>
        </w:rPr>
        <w:t>(подпись заявителя)</w:t>
      </w:r>
      <w:r w:rsidRPr="005702AB">
        <w:t xml:space="preserve">   </w:t>
      </w:r>
    </w:p>
    <w:p w:rsidR="005702AB" w:rsidRPr="005702AB" w:rsidRDefault="005702AB" w:rsidP="005702AB">
      <w:pPr>
        <w:spacing w:before="100" w:beforeAutospacing="1" w:after="100" w:afterAutospacing="1"/>
        <w:jc w:val="both"/>
      </w:pPr>
      <w:r w:rsidRPr="005702AB">
        <w:t>В   соответствии   с  Федеральным  законом  от  27.07.2006  N 152-ФЗ "О</w:t>
      </w:r>
      <w:r w:rsidRPr="005702AB">
        <w:br/>
        <w:t>персональных данных" я, __________________________________________________,</w:t>
      </w:r>
      <w:r w:rsidRPr="005702AB">
        <w:br/>
        <w:t xml:space="preserve">                                     </w:t>
      </w:r>
      <w:r w:rsidRPr="00A21F2F">
        <w:rPr>
          <w:sz w:val="20"/>
          <w:szCs w:val="20"/>
        </w:rPr>
        <w:t>(Ф.И.О. заявителя)</w:t>
      </w:r>
      <w:r w:rsidRPr="005702AB">
        <w:br/>
        <w:t>даю  согласие  на  обработку  представленных  в  ходе ведения учета с целью</w:t>
      </w:r>
      <w:r w:rsidRPr="005702AB">
        <w:br/>
        <w:t>предоставления   земельного  участка  персональных  данных  органом  учета,</w:t>
      </w:r>
      <w:r w:rsidRPr="005702AB">
        <w:br/>
        <w:t>органами,  уполномоченными  на  распоряжение  земельными участками, и иными</w:t>
      </w:r>
      <w:r w:rsidRPr="005702AB">
        <w:br/>
        <w:t>органами государственной власти и органами местного самоуправления.</w:t>
      </w:r>
      <w:r w:rsidRPr="005702AB">
        <w:br/>
        <w:t>                                    _______________________________________</w:t>
      </w:r>
      <w:r w:rsidRPr="005702AB">
        <w:br/>
        <w:t>                                                (подпись заявителя)</w:t>
      </w:r>
      <w:r w:rsidRPr="005702AB">
        <w:br/>
        <w:t>    В   соответствии   с  Федеральным  законом  от  27.07.2006  N 152-ФЗ "О</w:t>
      </w:r>
      <w:r w:rsidRPr="005702AB">
        <w:br/>
        <w:t>персональных данных" я, супруг (супруга) заявителя,</w:t>
      </w:r>
      <w:r w:rsidRPr="005702AB">
        <w:br/>
        <w:t>__________________________________________________________________________,</w:t>
      </w:r>
      <w:r w:rsidRPr="005702AB">
        <w:br/>
        <w:t xml:space="preserve">                 </w:t>
      </w:r>
      <w:r w:rsidRPr="00A21F2F">
        <w:rPr>
          <w:sz w:val="20"/>
          <w:szCs w:val="20"/>
        </w:rPr>
        <w:t>(Ф.И.О. супруга (супруги), дата рождения)</w:t>
      </w:r>
      <w:r w:rsidRPr="005702AB">
        <w:br/>
        <w:t>____________________________________: серия _______ N ____, выдан _________</w:t>
      </w:r>
      <w:r w:rsidRPr="005702AB">
        <w:br/>
      </w:r>
      <w:r w:rsidRPr="00A21F2F">
        <w:rPr>
          <w:sz w:val="20"/>
          <w:szCs w:val="20"/>
        </w:rPr>
        <w:t>(вид документа, удостоверяющего личность)</w:t>
      </w:r>
      <w:r w:rsidRPr="005702AB">
        <w:br/>
        <w:t>_________________________________________ "______" _______________________,</w:t>
      </w:r>
      <w:r w:rsidRPr="005702AB">
        <w:br/>
        <w:t xml:space="preserve">                            </w:t>
      </w:r>
      <w:r w:rsidRPr="00A21F2F">
        <w:rPr>
          <w:sz w:val="20"/>
          <w:szCs w:val="20"/>
        </w:rPr>
        <w:t>(кем и когда выдан)</w:t>
      </w:r>
      <w:r w:rsidRPr="005702AB">
        <w:br/>
        <w:t>даю  согласие  на  обработку  представленных  в  ходе ведения учета с целью</w:t>
      </w:r>
      <w:r w:rsidRPr="005702AB">
        <w:br/>
        <w:t>предоставления   земельного  участка  персональных  данных  органом  учета,</w:t>
      </w:r>
      <w:r w:rsidRPr="005702AB">
        <w:br/>
        <w:t>органами,  уполномоченными  на  распоряжение  земельными участками, и иными</w:t>
      </w:r>
      <w:r w:rsidRPr="005702AB">
        <w:br/>
        <w:t>органами государственной власти и органами местного самоуправления.</w:t>
      </w:r>
      <w:r w:rsidRPr="005702AB">
        <w:br/>
        <w:t>                                    ______________________________________.</w:t>
      </w:r>
      <w:r w:rsidRPr="005702AB">
        <w:br/>
        <w:t xml:space="preserve">                                     </w:t>
      </w:r>
      <w:r w:rsidRPr="00A21F2F">
        <w:rPr>
          <w:sz w:val="20"/>
          <w:szCs w:val="20"/>
        </w:rPr>
        <w:t>(подпись супруга (супруги) заявителя)</w:t>
      </w:r>
    </w:p>
    <w:p w:rsidR="005702AB" w:rsidRPr="005702AB" w:rsidRDefault="005702AB" w:rsidP="005702AB">
      <w:pPr>
        <w:spacing w:before="100" w:beforeAutospacing="1" w:after="100" w:afterAutospacing="1"/>
        <w:jc w:val="both"/>
      </w:pPr>
      <w:r w:rsidRPr="005702AB">
        <w:t>Указываю  почтовый  адрес,  номер  контактного телефона и адрес электронной</w:t>
      </w:r>
      <w:r w:rsidRPr="005702AB">
        <w:br/>
        <w:t>почты (последние - при наличии), по которым осуществляется связь со мною:</w:t>
      </w:r>
      <w:r w:rsidRPr="005702AB">
        <w:br/>
        <w:t>___________________________________________________________________________</w:t>
      </w:r>
      <w:r w:rsidRPr="005702AB">
        <w:br/>
        <w:t xml:space="preserve">                   </w:t>
      </w:r>
      <w:r w:rsidRPr="00A21F2F">
        <w:rPr>
          <w:sz w:val="20"/>
          <w:szCs w:val="20"/>
        </w:rPr>
        <w:t>(адрес с указанием почтового индекса)</w:t>
      </w:r>
      <w:r w:rsidRPr="005702AB">
        <w:br/>
        <w:t>___________________________________________________________________________</w:t>
      </w:r>
      <w:r w:rsidRPr="005702AB">
        <w:br/>
        <w:t>           (номер контактного телефона, адрес электронной почты)</w:t>
      </w:r>
      <w:r w:rsidRPr="005702AB">
        <w:br/>
        <w:t>Приложения: на ___________ листах.</w:t>
      </w:r>
      <w:r w:rsidRPr="005702AB">
        <w:br/>
        <w:t>Подпись заявителя _________________________________________________________</w:t>
      </w:r>
      <w:r w:rsidRPr="005702AB">
        <w:br/>
        <w:t>Зарегистрировано под N _____ "___" _______ 20___ г. время ____ ч. ____ мин.</w:t>
      </w:r>
      <w:r w:rsidRPr="005702AB">
        <w:br/>
        <w:t>Ф.И.О. и должность</w:t>
      </w:r>
      <w:r w:rsidRPr="005702AB">
        <w:br/>
        <w:t>специалиста, регистрирующего заявление _______________/___________________/</w:t>
      </w:r>
      <w:r w:rsidRPr="005702AB">
        <w:br/>
      </w:r>
      <w:r w:rsidRPr="00A21F2F">
        <w:rPr>
          <w:sz w:val="20"/>
          <w:szCs w:val="20"/>
        </w:rPr>
        <w:t xml:space="preserve">                                                                                 (подпись)                                                                                                                </w:t>
      </w:r>
    </w:p>
    <w:p w:rsidR="00A21F2F" w:rsidRDefault="005702AB" w:rsidP="005702AB">
      <w:pPr>
        <w:spacing w:before="100" w:beforeAutospacing="1" w:after="100" w:afterAutospacing="1"/>
        <w:rPr>
          <w:sz w:val="20"/>
          <w:szCs w:val="20"/>
        </w:rPr>
      </w:pPr>
      <w:r w:rsidRPr="005702AB">
        <w:t xml:space="preserve">                                                                                                                                      </w:t>
      </w:r>
      <w:r w:rsidRPr="005702AB">
        <w:rPr>
          <w:sz w:val="20"/>
          <w:szCs w:val="20"/>
        </w:rPr>
        <w:t xml:space="preserve"> </w:t>
      </w:r>
    </w:p>
    <w:p w:rsidR="005702AB" w:rsidRPr="00A21F2F" w:rsidRDefault="005702AB" w:rsidP="00A21F2F">
      <w:pPr>
        <w:spacing w:before="100" w:beforeAutospacing="1" w:after="100" w:afterAutospacing="1"/>
        <w:jc w:val="right"/>
        <w:rPr>
          <w:sz w:val="18"/>
          <w:szCs w:val="18"/>
        </w:rPr>
      </w:pPr>
      <w:r w:rsidRPr="00A21F2F">
        <w:rPr>
          <w:i/>
          <w:iCs/>
          <w:sz w:val="18"/>
          <w:szCs w:val="18"/>
        </w:rPr>
        <w:lastRenderedPageBreak/>
        <w:t>Приложение 2</w:t>
      </w:r>
    </w:p>
    <w:p w:rsidR="00A21F2F" w:rsidRDefault="005702AB" w:rsidP="005702AB">
      <w:pPr>
        <w:jc w:val="right"/>
        <w:rPr>
          <w:rFonts w:eastAsiaTheme="minorHAnsi"/>
          <w:sz w:val="18"/>
          <w:szCs w:val="18"/>
        </w:rPr>
      </w:pPr>
      <w:r w:rsidRPr="00A21F2F">
        <w:rPr>
          <w:rFonts w:eastAsiaTheme="minorHAnsi"/>
          <w:sz w:val="18"/>
          <w:szCs w:val="18"/>
        </w:rPr>
        <w:t>к Административному регламенту</w:t>
      </w:r>
      <w:r w:rsidRPr="00A21F2F">
        <w:rPr>
          <w:rFonts w:eastAsiaTheme="minorHAnsi"/>
          <w:sz w:val="18"/>
          <w:szCs w:val="18"/>
        </w:rPr>
        <w:br/>
        <w:t>предоставления муниципальной услуги</w:t>
      </w:r>
      <w:r w:rsidRPr="00A21F2F">
        <w:rPr>
          <w:rFonts w:eastAsiaTheme="minorHAnsi"/>
          <w:sz w:val="18"/>
          <w:szCs w:val="18"/>
        </w:rPr>
        <w:br/>
        <w:t xml:space="preserve">"Выделение </w:t>
      </w:r>
      <w:r w:rsidR="00A21F2F">
        <w:rPr>
          <w:rFonts w:eastAsiaTheme="minorHAnsi"/>
          <w:sz w:val="18"/>
          <w:szCs w:val="18"/>
        </w:rPr>
        <w:t xml:space="preserve">земельных участков </w:t>
      </w:r>
      <w:r w:rsidRPr="00A21F2F">
        <w:rPr>
          <w:rFonts w:eastAsiaTheme="minorHAnsi"/>
          <w:sz w:val="18"/>
          <w:szCs w:val="18"/>
        </w:rPr>
        <w:t xml:space="preserve">для многодетных семей </w:t>
      </w:r>
    </w:p>
    <w:p w:rsidR="005702AB" w:rsidRPr="00A21F2F" w:rsidRDefault="005702AB" w:rsidP="00A21F2F">
      <w:pPr>
        <w:jc w:val="right"/>
        <w:rPr>
          <w:rFonts w:eastAsiaTheme="minorHAnsi"/>
          <w:sz w:val="18"/>
          <w:szCs w:val="18"/>
        </w:rPr>
      </w:pPr>
      <w:r w:rsidRPr="00A21F2F">
        <w:rPr>
          <w:rFonts w:eastAsiaTheme="minorHAnsi"/>
          <w:sz w:val="18"/>
          <w:szCs w:val="18"/>
        </w:rPr>
        <w:t xml:space="preserve"> под индивидуальное жилищное строительство»</w:t>
      </w:r>
    </w:p>
    <w:p w:rsidR="005702AB" w:rsidRPr="005702AB" w:rsidRDefault="005702AB" w:rsidP="005702AB">
      <w:pPr>
        <w:jc w:val="right"/>
        <w:rPr>
          <w:rFonts w:eastAsiaTheme="minorHAnsi"/>
        </w:rPr>
      </w:pPr>
      <w:r w:rsidRPr="005702AB">
        <w:rPr>
          <w:rFonts w:asciiTheme="minorHAnsi" w:eastAsiaTheme="minorHAnsi" w:hAnsiTheme="minorHAnsi" w:cstheme="minorBidi"/>
        </w:rPr>
        <w:t xml:space="preserve">                                            </w:t>
      </w:r>
      <w:r w:rsidRPr="005702AB">
        <w:rPr>
          <w:rFonts w:eastAsiaTheme="minorHAnsi"/>
        </w:rPr>
        <w:t>Главе местной администрации</w:t>
      </w:r>
    </w:p>
    <w:p w:rsidR="005702AB" w:rsidRPr="005702AB" w:rsidRDefault="005702AB" w:rsidP="00B3502D">
      <w:pPr>
        <w:jc w:val="right"/>
        <w:rPr>
          <w:rFonts w:eastAsiaTheme="minorHAnsi"/>
          <w:sz w:val="22"/>
          <w:szCs w:val="22"/>
        </w:rPr>
      </w:pPr>
      <w:proofErr w:type="spellStart"/>
      <w:r w:rsidRPr="005702AB">
        <w:rPr>
          <w:rFonts w:eastAsiaTheme="minorHAnsi"/>
        </w:rPr>
        <w:t>с.п</w:t>
      </w:r>
      <w:proofErr w:type="spellEnd"/>
      <w:r w:rsidRPr="005702AB">
        <w:rPr>
          <w:rFonts w:eastAsiaTheme="minorHAnsi"/>
        </w:rPr>
        <w:t xml:space="preserve">. </w:t>
      </w:r>
      <w:proofErr w:type="spellStart"/>
      <w:r w:rsidRPr="005702AB">
        <w:rPr>
          <w:rFonts w:eastAsiaTheme="minorHAnsi"/>
        </w:rPr>
        <w:t>Ерокко</w:t>
      </w:r>
      <w:proofErr w:type="spellEnd"/>
      <w:r w:rsidRPr="005702AB">
        <w:rPr>
          <w:rFonts w:eastAsiaTheme="minorHAnsi"/>
        </w:rPr>
        <w:br/>
      </w:r>
      <w:r w:rsidRPr="005702AB">
        <w:rPr>
          <w:rFonts w:eastAsiaTheme="minorHAnsi"/>
          <w:sz w:val="22"/>
          <w:szCs w:val="22"/>
        </w:rPr>
        <w:t>                                            _______________________________</w:t>
      </w:r>
      <w:r w:rsidRPr="005702AB">
        <w:rPr>
          <w:rFonts w:eastAsiaTheme="minorHAnsi"/>
          <w:sz w:val="22"/>
          <w:szCs w:val="22"/>
        </w:rPr>
        <w:br/>
        <w:t>           </w:t>
      </w:r>
      <w:r w:rsidR="00B3502D">
        <w:rPr>
          <w:rFonts w:eastAsiaTheme="minorHAnsi"/>
          <w:sz w:val="22"/>
          <w:szCs w:val="22"/>
        </w:rPr>
        <w:t>                               </w:t>
      </w:r>
    </w:p>
    <w:p w:rsidR="005702AB" w:rsidRPr="005702AB" w:rsidRDefault="005702AB" w:rsidP="005702AB">
      <w:pPr>
        <w:spacing w:before="100" w:beforeAutospacing="1" w:after="100" w:afterAutospacing="1"/>
      </w:pPr>
      <w:r w:rsidRPr="005702AB">
        <w:t xml:space="preserve">                                                                  ЗАЯВЛЕНИЕ</w:t>
      </w:r>
      <w:r w:rsidRPr="005702AB">
        <w:br/>
        <w:t>              о согласии на пре</w:t>
      </w:r>
      <w:r w:rsidR="00A21F2F">
        <w:t xml:space="preserve">доставление земельного участка </w:t>
      </w:r>
      <w:r w:rsidRPr="005702AB">
        <w:t>из перечня земельных участков</w:t>
      </w:r>
    </w:p>
    <w:p w:rsidR="005702AB" w:rsidRPr="005702AB" w:rsidRDefault="005702AB" w:rsidP="005702AB">
      <w:pPr>
        <w:spacing w:before="100" w:beforeAutospacing="1" w:after="100" w:afterAutospacing="1"/>
        <w:jc w:val="both"/>
      </w:pPr>
      <w:r w:rsidRPr="005702AB">
        <w:t>Я, _______________________________________________________________________,</w:t>
      </w:r>
      <w:r w:rsidRPr="005702AB">
        <w:br/>
        <w:t xml:space="preserve">                            </w:t>
      </w:r>
      <w:r w:rsidRPr="005702AB">
        <w:rPr>
          <w:sz w:val="20"/>
          <w:szCs w:val="20"/>
        </w:rPr>
        <w:t>(Ф.И.О. заявителя)</w:t>
      </w:r>
      <w:r w:rsidRPr="005702AB">
        <w:br/>
        <w:t>______________________________ серия _________ N _____ выдан ______________</w:t>
      </w:r>
      <w:r w:rsidRPr="005702AB">
        <w:br/>
        <w:t>___________________________________________________ "____"________________,</w:t>
      </w:r>
      <w:r w:rsidRPr="005702AB">
        <w:br/>
        <w:t xml:space="preserve">                               </w:t>
      </w:r>
      <w:r w:rsidRPr="005702AB">
        <w:rPr>
          <w:sz w:val="20"/>
          <w:szCs w:val="20"/>
        </w:rPr>
        <w:t>(кем и когда)</w:t>
      </w:r>
      <w:r w:rsidRPr="005702AB">
        <w:br/>
        <w:t>проживающий(</w:t>
      </w:r>
      <w:proofErr w:type="spellStart"/>
      <w:r w:rsidRPr="005702AB">
        <w:t>ая</w:t>
      </w:r>
      <w:proofErr w:type="spellEnd"/>
      <w:r w:rsidRPr="005702AB">
        <w:t>) по адресу: Кабардино-Балкарской Республик</w:t>
      </w:r>
      <w:r>
        <w:t>и, _________________</w:t>
      </w:r>
      <w:r w:rsidRPr="005702AB">
        <w:br/>
        <w:t>___________________________________________________________________________</w:t>
      </w:r>
      <w:r w:rsidRPr="005702AB">
        <w:br/>
        <w:t>__________________________________________________________________________,</w:t>
      </w:r>
      <w:r w:rsidRPr="005702AB">
        <w:br/>
        <w:t>даю согласие на предоставление мне земельного участка:</w:t>
      </w:r>
      <w:r w:rsidRPr="005702AB">
        <w:br/>
        <w:t>с кадастровым номером ____________________________________________________,</w:t>
      </w:r>
      <w:r w:rsidRPr="005702AB">
        <w:br/>
        <w:t>расположенного по адресу: Кабардино-Балкарской Республики, ______________________________</w:t>
      </w:r>
      <w:r>
        <w:t>_______________________________________________</w:t>
      </w:r>
      <w:r w:rsidRPr="005702AB">
        <w:br/>
        <w:t>__________________________________________________________________________,</w:t>
      </w:r>
      <w:r w:rsidRPr="005702AB">
        <w:br/>
        <w:t>порядковый N ________________________________ в перечне земельных участков,</w:t>
      </w:r>
      <w:r w:rsidRPr="005702AB">
        <w:br/>
        <w:t>опубликованном в газете "</w:t>
      </w:r>
      <w:proofErr w:type="spellStart"/>
      <w:r w:rsidRPr="005702AB">
        <w:t>Лескенская</w:t>
      </w:r>
      <w:proofErr w:type="spellEnd"/>
      <w:r w:rsidRPr="005702AB">
        <w:t xml:space="preserve"> газета" от "___" ______________ N _____.</w:t>
      </w:r>
    </w:p>
    <w:p w:rsidR="005702AB" w:rsidRPr="005702AB" w:rsidRDefault="005702AB" w:rsidP="005702AB">
      <w:pPr>
        <w:spacing w:before="100" w:beforeAutospacing="1" w:after="100" w:afterAutospacing="1"/>
        <w:jc w:val="both"/>
      </w:pPr>
      <w:r w:rsidRPr="005702AB">
        <w:t>    Настоящим  подтверждаю  свое  соответствие  требованиям,  установленным</w:t>
      </w:r>
      <w:r w:rsidRPr="005702AB">
        <w:br/>
        <w:t>14.06.2011 года № 138-ФЗ «О внесении изменений  в статью 16 Федерального закона «О содействии развитию жилищного строительства» и Земельный кодекс  Российской Федерации, КБР от  20.12.2011 года № 121-РЗ «О бесплатном предоставлении  в собственность отдельным категориям граждан земельных участков для индивидуального жилищного строительства и ведения личного подсобного  хозяйства на территории Кабардино-Балкарской Республики»</w:t>
      </w:r>
    </w:p>
    <w:p w:rsidR="005702AB" w:rsidRPr="005702AB" w:rsidRDefault="005702AB" w:rsidP="005702AB">
      <w:pPr>
        <w:spacing w:before="100" w:beforeAutospacing="1" w:after="100" w:afterAutospacing="1"/>
        <w:jc w:val="both"/>
      </w:pPr>
      <w:r w:rsidRPr="005702AB">
        <w:t>______________________________________________.</w:t>
      </w:r>
      <w:r w:rsidRPr="005702AB">
        <w:br/>
        <w:t xml:space="preserve">                                                                              </w:t>
      </w:r>
      <w:r w:rsidRPr="005702AB">
        <w:rPr>
          <w:sz w:val="20"/>
          <w:szCs w:val="20"/>
        </w:rPr>
        <w:t>(подпись заявителя)</w:t>
      </w:r>
    </w:p>
    <w:p w:rsidR="005702AB" w:rsidRPr="005702AB" w:rsidRDefault="005702AB" w:rsidP="005702AB">
      <w:pPr>
        <w:spacing w:before="100" w:beforeAutospacing="1" w:after="100" w:afterAutospacing="1"/>
        <w:jc w:val="both"/>
      </w:pPr>
      <w:r w:rsidRPr="005702AB">
        <w:t>Указываю  почтовый  адрес,  номер  контактного телефона и адрес электронной</w:t>
      </w:r>
      <w:r w:rsidRPr="005702AB">
        <w:br/>
        <w:t>почты (последнее при наличии), по которым осуществляется связь со мною:</w:t>
      </w:r>
      <w:r w:rsidRPr="005702AB">
        <w:br/>
        <w:t>___________________________________________________________________________</w:t>
      </w:r>
      <w:r w:rsidRPr="005702AB">
        <w:br/>
        <w:t xml:space="preserve">                   </w:t>
      </w:r>
      <w:r w:rsidRPr="005702AB">
        <w:rPr>
          <w:sz w:val="20"/>
          <w:szCs w:val="20"/>
        </w:rPr>
        <w:t>(адрес с указанием почтового индекса)</w:t>
      </w:r>
      <w:r w:rsidRPr="005702AB">
        <w:br/>
        <w:t>___________________________________________________________________________</w:t>
      </w:r>
      <w:r w:rsidRPr="005702AB">
        <w:br/>
        <w:t xml:space="preserve">           </w:t>
      </w:r>
      <w:r w:rsidRPr="005702AB">
        <w:rPr>
          <w:sz w:val="20"/>
          <w:szCs w:val="20"/>
        </w:rPr>
        <w:t>(номер контактного телефона, адрес электронной почты)</w:t>
      </w:r>
    </w:p>
    <w:p w:rsidR="005702AB" w:rsidRPr="00B3502D" w:rsidRDefault="005702AB" w:rsidP="00B3502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02AB">
        <w:t>Подпись заявителя _________________________________________________________</w:t>
      </w:r>
      <w:r w:rsidRPr="005702AB">
        <w:br/>
        <w:t xml:space="preserve">                                                    </w:t>
      </w:r>
      <w:r w:rsidRPr="005702AB">
        <w:rPr>
          <w:sz w:val="20"/>
          <w:szCs w:val="20"/>
        </w:rPr>
        <w:t>Ф.И.О. и должность</w:t>
      </w:r>
      <w:r w:rsidRPr="005702AB">
        <w:br/>
        <w:t>специалиста, регистрирующего заявление ____________________________________</w:t>
      </w:r>
      <w:r w:rsidRPr="005702AB">
        <w:br/>
        <w:t xml:space="preserve">                                                     </w:t>
      </w:r>
      <w:r w:rsidRPr="005702AB">
        <w:rPr>
          <w:sz w:val="20"/>
          <w:szCs w:val="20"/>
        </w:rPr>
        <w:t>(подпись)</w:t>
      </w:r>
      <w:r w:rsidRPr="005702AB">
        <w:br/>
        <w:t>Дата и время приема заявления "____" __________ 20____ г. ___ час. ___ мин</w:t>
      </w:r>
    </w:p>
    <w:sectPr w:rsidR="005702AB" w:rsidRPr="00B3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2F2"/>
    <w:multiLevelType w:val="multilevel"/>
    <w:tmpl w:val="C842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47A86"/>
    <w:multiLevelType w:val="multilevel"/>
    <w:tmpl w:val="7CD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84DAE"/>
    <w:multiLevelType w:val="multilevel"/>
    <w:tmpl w:val="C662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E0AC7"/>
    <w:multiLevelType w:val="multilevel"/>
    <w:tmpl w:val="3848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6CA7"/>
    <w:multiLevelType w:val="multilevel"/>
    <w:tmpl w:val="287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10607"/>
    <w:multiLevelType w:val="multilevel"/>
    <w:tmpl w:val="B62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C493D"/>
    <w:multiLevelType w:val="multilevel"/>
    <w:tmpl w:val="BA9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031BB"/>
    <w:multiLevelType w:val="multilevel"/>
    <w:tmpl w:val="158E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6444B"/>
    <w:multiLevelType w:val="multilevel"/>
    <w:tmpl w:val="5B9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36C8D"/>
    <w:multiLevelType w:val="multilevel"/>
    <w:tmpl w:val="577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87BA2"/>
    <w:multiLevelType w:val="multilevel"/>
    <w:tmpl w:val="6D3C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B36FC"/>
    <w:multiLevelType w:val="hybridMultilevel"/>
    <w:tmpl w:val="53C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10E6"/>
    <w:multiLevelType w:val="multilevel"/>
    <w:tmpl w:val="D772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419BE"/>
    <w:multiLevelType w:val="multilevel"/>
    <w:tmpl w:val="78B6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971BB"/>
    <w:multiLevelType w:val="multilevel"/>
    <w:tmpl w:val="AA0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031B0"/>
    <w:multiLevelType w:val="multilevel"/>
    <w:tmpl w:val="C7A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C44D2"/>
    <w:multiLevelType w:val="multilevel"/>
    <w:tmpl w:val="E720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9464E0"/>
    <w:multiLevelType w:val="multilevel"/>
    <w:tmpl w:val="5AEE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F2367"/>
    <w:multiLevelType w:val="multilevel"/>
    <w:tmpl w:val="C12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916E0"/>
    <w:multiLevelType w:val="multilevel"/>
    <w:tmpl w:val="73BE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12CDD"/>
    <w:multiLevelType w:val="multilevel"/>
    <w:tmpl w:val="D1F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2516A"/>
    <w:multiLevelType w:val="multilevel"/>
    <w:tmpl w:val="49A8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940567"/>
    <w:multiLevelType w:val="multilevel"/>
    <w:tmpl w:val="F27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2175D"/>
    <w:multiLevelType w:val="multilevel"/>
    <w:tmpl w:val="1DD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9595F"/>
    <w:multiLevelType w:val="multilevel"/>
    <w:tmpl w:val="C66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F2B56"/>
    <w:multiLevelType w:val="multilevel"/>
    <w:tmpl w:val="99A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C7992"/>
    <w:multiLevelType w:val="multilevel"/>
    <w:tmpl w:val="747A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57E30"/>
    <w:multiLevelType w:val="multilevel"/>
    <w:tmpl w:val="7FA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D6635"/>
    <w:multiLevelType w:val="multilevel"/>
    <w:tmpl w:val="4EF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34649"/>
    <w:multiLevelType w:val="multilevel"/>
    <w:tmpl w:val="691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84562"/>
    <w:multiLevelType w:val="multilevel"/>
    <w:tmpl w:val="F2CA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A55B0C"/>
    <w:multiLevelType w:val="multilevel"/>
    <w:tmpl w:val="3E3A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3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12"/>
  </w:num>
  <w:num w:numId="27">
    <w:abstractNumId w:val="25"/>
  </w:num>
  <w:num w:numId="28">
    <w:abstractNumId w:val="17"/>
  </w:num>
  <w:num w:numId="29">
    <w:abstractNumId w:val="24"/>
  </w:num>
  <w:num w:numId="30">
    <w:abstractNumId w:val="1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B"/>
    <w:rsid w:val="00242C4D"/>
    <w:rsid w:val="00352215"/>
    <w:rsid w:val="005702AB"/>
    <w:rsid w:val="00A21F2F"/>
    <w:rsid w:val="00AC7E50"/>
    <w:rsid w:val="00B3502D"/>
    <w:rsid w:val="00BE6ACC"/>
    <w:rsid w:val="00CB2A88"/>
    <w:rsid w:val="00D7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1177D6F-3541-40AC-A998-809D7547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2AB"/>
    <w:rPr>
      <w:color w:val="0000FF"/>
      <w:u w:val="single"/>
    </w:rPr>
  </w:style>
  <w:style w:type="paragraph" w:customStyle="1" w:styleId="standard">
    <w:name w:val="standard"/>
    <w:basedOn w:val="a"/>
    <w:rsid w:val="005702AB"/>
    <w:pPr>
      <w:suppressAutoHyphens/>
      <w:spacing w:before="280" w:after="280"/>
    </w:pPr>
    <w:rPr>
      <w:rFonts w:eastAsia="Calibri"/>
      <w:lang w:eastAsia="ar-SA"/>
    </w:rPr>
  </w:style>
  <w:style w:type="character" w:styleId="a4">
    <w:name w:val="Strong"/>
    <w:basedOn w:val="a0"/>
    <w:qFormat/>
    <w:rsid w:val="005702A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1F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4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erok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rokko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8336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11</cp:revision>
  <cp:lastPrinted>2018-05-22T12:42:00Z</cp:lastPrinted>
  <dcterms:created xsi:type="dcterms:W3CDTF">2018-04-03T11:36:00Z</dcterms:created>
  <dcterms:modified xsi:type="dcterms:W3CDTF">2018-05-30T06:39:00Z</dcterms:modified>
</cp:coreProperties>
</file>