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7"/>
        <w:gridCol w:w="4538"/>
      </w:tblGrid>
      <w:tr w:rsidR="008851CD" w:rsidRPr="008851CD" w:rsidTr="00B02595">
        <w:trPr>
          <w:trHeight w:val="170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851CD" w:rsidRPr="008851CD" w:rsidRDefault="008851CD" w:rsidP="008851C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851CD" w:rsidRPr="008851CD" w:rsidRDefault="008851CD" w:rsidP="008851CD">
            <w:pPr>
              <w:spacing w:after="0" w:line="252" w:lineRule="auto"/>
              <w:ind w:left="176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851CD" w:rsidRPr="008851CD" w:rsidRDefault="008851CD" w:rsidP="008851CD">
            <w:pPr>
              <w:spacing w:after="0" w:line="252" w:lineRule="auto"/>
              <w:ind w:right="3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851CD" w:rsidRPr="008851CD" w:rsidRDefault="008851CD" w:rsidP="008851CD">
            <w:pPr>
              <w:spacing w:after="0" w:line="252" w:lineRule="auto"/>
              <w:ind w:right="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КЪЭБЭРДЭЙ-БАЛЪКЪЭР РЕСПУБЛИКЭМ И ЛЭСКЭН МУНИЦИПАЛЬНЭ КУЕЙМ ЩЫЩ ЕРОКЪУЭ КЪУАЖЭМ И Щ</w:t>
            </w:r>
            <w:r w:rsidRPr="008851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8851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ЫП</w:t>
            </w:r>
            <w:r w:rsidRPr="008851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8851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 АДМИНИСТРАЦЭ</w:t>
            </w:r>
          </w:p>
          <w:p w:rsidR="008851CD" w:rsidRPr="008851CD" w:rsidRDefault="008851CD" w:rsidP="008851CD">
            <w:pPr>
              <w:spacing w:after="0" w:line="252" w:lineRule="auto"/>
              <w:ind w:left="34" w:right="3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51CD" w:rsidRPr="008851CD" w:rsidRDefault="0019147A" w:rsidP="008851CD">
            <w:pPr>
              <w:tabs>
                <w:tab w:val="left" w:pos="516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group id="_x0000_s1026" style="position:absolute;left:0;text-align:left;margin-left:3.6pt;margin-top:3.7pt;width:60.6pt;height:74.25pt;z-index:251659264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4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740224204" r:id="rId5"/>
              </w:obje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851CD" w:rsidRPr="008851CD" w:rsidRDefault="008851CD" w:rsidP="008851CD">
            <w:pPr>
              <w:tabs>
                <w:tab w:val="left" w:pos="4395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851CD" w:rsidRPr="008851CD" w:rsidRDefault="008851CD" w:rsidP="008851CD">
            <w:pPr>
              <w:tabs>
                <w:tab w:val="left" w:pos="5760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851CD" w:rsidRPr="008851CD" w:rsidRDefault="008851CD" w:rsidP="008851CD">
            <w:pPr>
              <w:tabs>
                <w:tab w:val="left" w:pos="5760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851CD" w:rsidRPr="008851CD" w:rsidRDefault="008851CD" w:rsidP="008851CD">
            <w:pPr>
              <w:tabs>
                <w:tab w:val="left" w:pos="576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КЪАБАРТЫ-МАЛКЪАР РЕСПУБЛИКАНЫ ЛЕСКЕН МУНИЦИПАЛЬНЫЙ РАЙОНУНУ ЕРОККО ЭЛ ПОСЕЛЕНИЯСЫНЫ ЖЕР-ЖЕРЛИ АДМИНИСТРАЦИЯСЫ</w:t>
            </w:r>
          </w:p>
          <w:p w:rsidR="008851CD" w:rsidRPr="008851CD" w:rsidRDefault="008851CD" w:rsidP="008851C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851CD" w:rsidRPr="008851CD" w:rsidRDefault="008851CD" w:rsidP="008851C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851CD" w:rsidRPr="008851CD" w:rsidRDefault="008851CD" w:rsidP="008851C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51CD" w:rsidRPr="008851CD" w:rsidRDefault="008851CD" w:rsidP="008851CD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5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МЕСТНАЯ АДМИНИСТРАЦИЯ СЕЛЬСКОГО ПОСЕЛЕНИЯ ЕРОККО ЛЕСКЕНСКОГО                                МУНИЦИПАЛЬНОГО РАЙОНА КАБАРДИНО-БАЛКАРСКОЙ РЕСПУБЛИКИ</w:t>
      </w:r>
    </w:p>
    <w:p w:rsidR="008851CD" w:rsidRPr="008851CD" w:rsidRDefault="008851CD" w:rsidP="008851CD">
      <w:pPr>
        <w:tabs>
          <w:tab w:val="left" w:pos="4395"/>
        </w:tabs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8851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50CB8" wp14:editId="7A05B7AC">
                <wp:simplePos x="0" y="0"/>
                <wp:positionH relativeFrom="column">
                  <wp:posOffset>-481514</wp:posOffset>
                </wp:positionH>
                <wp:positionV relativeFrom="paragraph">
                  <wp:posOffset>395605</wp:posOffset>
                </wp:positionV>
                <wp:extent cx="6464300" cy="0"/>
                <wp:effectExtent l="0" t="19050" r="5080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C8CC6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9pt,31.15pt" to="471.1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FwOjIN8AAAAJAQAADwAAAGRycy9kb3ducmV2Lnht&#10;bEyPQU/CQBCF7yb+h82QeIMtRVFqt6QxMXJSrMTz0B3axu5s7S5Q+PWu8SDHefPy3vfS5WBacaDe&#10;NZYVTCcRCOLS6oYrBZuP5/EDCOeRNbaWScGJHCyz66sUE22P/E6HwlcihLBLUEHtfZdI6cqaDLqJ&#10;7YjDb2d7gz6cfSV1j8cQbloZR9FcGmw4NNTY0VNN5VexNwqKiN8+89lmtcDv9Uv+OrXubFdK3YyG&#10;/BGEp8H/m+EXP6BDFpi2ds/aiVbB+P4uoHsF83gGIhgWt3EMYvsnyCyVlwuyHwAAAP//AwBQSwEC&#10;LQAUAAYACAAAACEAtoM4kv4AAADhAQAAEwAAAAAAAAAAAAAAAAAAAAAAW0NvbnRlbnRfVHlwZXNd&#10;LnhtbFBLAQItABQABgAIAAAAIQA4/SH/1gAAAJQBAAALAAAAAAAAAAAAAAAAAC8BAABfcmVscy8u&#10;cmVsc1BLAQItABQABgAIAAAAIQAne9+dYAIAAHQEAAAOAAAAAAAAAAAAAAAAAC4CAABkcnMvZTJv&#10;RG9jLnhtbFBLAQItABQABgAIAAAAIQAXA6Mg3wAAAAkBAAAPAAAAAAAAAAAAAAAAALoEAABkcnMv&#10;ZG93bnJldi54bWxQSwUGAAAAAAQABADzAAAAxgUAAAAA&#10;" strokeweight="4.5pt">
                <v:stroke linestyle="thickThin"/>
                <w10:wrap type="topAndBottom"/>
              </v:line>
            </w:pict>
          </mc:Fallback>
        </mc:AlternateContent>
      </w: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8"/>
        <w:gridCol w:w="5068"/>
      </w:tblGrid>
      <w:tr w:rsidR="008851CD" w:rsidRPr="008851CD" w:rsidTr="00B02595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51CD" w:rsidRPr="008851CD" w:rsidRDefault="008851CD" w:rsidP="008851CD">
            <w:pPr>
              <w:tabs>
                <w:tab w:val="left" w:pos="4395"/>
              </w:tabs>
              <w:spacing w:after="0" w:line="252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361370, КБР, </w:t>
            </w:r>
            <w:proofErr w:type="spellStart"/>
            <w:r w:rsidRPr="008851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Лескенский</w:t>
            </w:r>
            <w:proofErr w:type="spellEnd"/>
            <w:r w:rsidRPr="008851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муниципальный </w:t>
            </w:r>
            <w:proofErr w:type="gramStart"/>
            <w:r w:rsidRPr="008851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район,   </w:t>
            </w:r>
            <w:proofErr w:type="gramEnd"/>
            <w:r w:rsidRPr="008851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</w:t>
            </w:r>
            <w:proofErr w:type="spellStart"/>
            <w:r w:rsidRPr="008851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с.п</w:t>
            </w:r>
            <w:proofErr w:type="spellEnd"/>
            <w:r w:rsidRPr="008851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8851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Ерокко</w:t>
            </w:r>
            <w:proofErr w:type="spellEnd"/>
            <w:r w:rsidRPr="008851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spellStart"/>
            <w:r w:rsidRPr="008851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Масаева</w:t>
            </w:r>
            <w:proofErr w:type="spellEnd"/>
            <w:r w:rsidRPr="008851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55  </w:t>
            </w:r>
            <w:r w:rsidRPr="008851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www</w:t>
            </w:r>
            <w:r w:rsidRPr="008851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.adm-erokko.ru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51CD" w:rsidRPr="008851CD" w:rsidRDefault="008851CD" w:rsidP="008851C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тел./факс. 8(86639) 9-91-33</w:t>
            </w:r>
          </w:p>
          <w:p w:rsidR="008851CD" w:rsidRPr="008851CD" w:rsidRDefault="008851CD" w:rsidP="008851C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851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8851C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</w:rPr>
                <w:t>erokko@kbr.ru</w:t>
              </w:r>
            </w:hyperlink>
          </w:p>
        </w:tc>
      </w:tr>
    </w:tbl>
    <w:p w:rsidR="008851CD" w:rsidRPr="008851CD" w:rsidRDefault="008851CD" w:rsidP="008851CD">
      <w:pPr>
        <w:tabs>
          <w:tab w:val="left" w:pos="439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19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8851CD" w:rsidRPr="008851CD" w:rsidRDefault="008851CD" w:rsidP="0088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</w:t>
      </w:r>
      <w:r w:rsidR="0019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51CD" w:rsidRPr="008851CD" w:rsidRDefault="008851CD" w:rsidP="0088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УНАФЭ №</w:t>
      </w:r>
      <w:r w:rsidR="0019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51CD" w:rsidRPr="008851CD" w:rsidRDefault="008851CD" w:rsidP="0088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БЕГИМ №</w:t>
      </w:r>
      <w:r w:rsidR="0019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51CD" w:rsidRPr="008851CD" w:rsidRDefault="0019147A" w:rsidP="00885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13.03.</w:t>
      </w:r>
      <w:r w:rsidR="008851C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851CD" w:rsidRPr="0088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 </w:t>
      </w:r>
      <w:proofErr w:type="spellStart"/>
      <w:r w:rsidR="008851CD" w:rsidRPr="008851C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с.п.Ерокко</w:t>
      </w:r>
      <w:proofErr w:type="spellEnd"/>
    </w:p>
    <w:p w:rsidR="008851CD" w:rsidRDefault="008851CD" w:rsidP="00885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51CD" w:rsidRDefault="008851CD" w:rsidP="00885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51CD" w:rsidRDefault="008851CD" w:rsidP="00885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Правил нормирования </w:t>
      </w:r>
    </w:p>
    <w:p w:rsidR="008851CD" w:rsidRDefault="008851CD" w:rsidP="00885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сфере закупок товаров, работ, услуг </w:t>
      </w:r>
    </w:p>
    <w:p w:rsidR="008851CD" w:rsidRDefault="008851CD" w:rsidP="00885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обеспечения муниципальных нужд </w:t>
      </w:r>
    </w:p>
    <w:p w:rsidR="008851CD" w:rsidRDefault="008851CD" w:rsidP="00885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сельское </w:t>
      </w:r>
    </w:p>
    <w:p w:rsidR="008851CD" w:rsidRDefault="008851CD" w:rsidP="00885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Ерокко</w:t>
      </w:r>
      <w:proofErr w:type="spellEnd"/>
    </w:p>
    <w:p w:rsidR="008851CD" w:rsidRDefault="008851CD" w:rsidP="0088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CD" w:rsidRDefault="008851CD" w:rsidP="008851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4 статьи 19 Федерального закона от 05.04.2013            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Ерокко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8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прилагаемые Правила нормирования в сфере закупок товаров, работ, услуг для обеспечения муниципальных нужд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1383" w:rsidRPr="00711383" w:rsidRDefault="00711383" w:rsidP="0071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83">
        <w:rPr>
          <w:rFonts w:ascii="Times New Roman" w:eastAsiaTheme="minorHAnsi" w:hAnsi="Times New Roman" w:cs="Times New Roman"/>
          <w:bCs/>
          <w:sz w:val="28"/>
          <w:szCs w:val="28"/>
        </w:rPr>
        <w:t xml:space="preserve">2. </w:t>
      </w:r>
      <w:r w:rsidRPr="00711383">
        <w:rPr>
          <w:rFonts w:ascii="Times New Roman" w:eastAsiaTheme="minorHAnsi" w:hAnsi="Times New Roman" w:cs="Times New Roman"/>
          <w:sz w:val="28"/>
          <w:szCs w:val="28"/>
        </w:rPr>
        <w:t xml:space="preserve">Разместить настоящее постановление на официальном сайте сельского поселения </w:t>
      </w:r>
      <w:proofErr w:type="spellStart"/>
      <w:r w:rsidRPr="00711383">
        <w:rPr>
          <w:rFonts w:ascii="Times New Roman" w:eastAsiaTheme="minorHAnsi" w:hAnsi="Times New Roman" w:cs="Times New Roman"/>
          <w:sz w:val="28"/>
          <w:szCs w:val="28"/>
        </w:rPr>
        <w:t>Ерокко</w:t>
      </w:r>
      <w:proofErr w:type="spellEnd"/>
      <w:r w:rsidRPr="00711383">
        <w:rPr>
          <w:rFonts w:ascii="Times New Roman" w:eastAsiaTheme="minorHAnsi" w:hAnsi="Times New Roman" w:cs="Times New Roman"/>
          <w:sz w:val="28"/>
          <w:szCs w:val="28"/>
        </w:rPr>
        <w:t xml:space="preserve"> в сети Интернет.</w:t>
      </w:r>
    </w:p>
    <w:p w:rsidR="00711383" w:rsidRPr="00711383" w:rsidRDefault="00711383" w:rsidP="007113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383">
        <w:rPr>
          <w:rFonts w:ascii="Times New Roman" w:eastAsiaTheme="minorHAnsi" w:hAnsi="Times New Roman" w:cs="Times New Roman"/>
          <w:bCs/>
          <w:sz w:val="28"/>
          <w:szCs w:val="28"/>
        </w:rPr>
        <w:t xml:space="preserve">3. </w:t>
      </w:r>
      <w:r w:rsidRPr="00711383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851CD" w:rsidRDefault="008851CD" w:rsidP="008851CD">
      <w:pPr>
        <w:tabs>
          <w:tab w:val="left" w:pos="993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51CD" w:rsidRDefault="008851CD" w:rsidP="008851CD">
      <w:pPr>
        <w:tabs>
          <w:tab w:val="left" w:pos="993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11383" w:rsidRPr="00711383" w:rsidRDefault="00711383" w:rsidP="00711383">
      <w:pPr>
        <w:spacing w:after="0" w:line="240" w:lineRule="auto"/>
        <w:ind w:right="-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</w:t>
      </w:r>
    </w:p>
    <w:p w:rsidR="00711383" w:rsidRPr="00711383" w:rsidRDefault="00711383" w:rsidP="00711383">
      <w:pPr>
        <w:spacing w:after="0" w:line="240" w:lineRule="auto"/>
        <w:ind w:right="-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71138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 w:rsidRPr="0071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Pr="0071138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А.А.Бекалдиев</w:t>
      </w:r>
      <w:proofErr w:type="spellEnd"/>
    </w:p>
    <w:p w:rsidR="008851CD" w:rsidRDefault="008851CD" w:rsidP="008851CD">
      <w:pPr>
        <w:tabs>
          <w:tab w:val="left" w:pos="993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51CD" w:rsidRDefault="008851CD" w:rsidP="008851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51CD" w:rsidRDefault="008851CD" w:rsidP="008851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51CD" w:rsidRDefault="008851CD" w:rsidP="008851C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Приложение</w:t>
      </w:r>
    </w:p>
    <w:p w:rsidR="008851CD" w:rsidRDefault="008851CD" w:rsidP="007113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 постановлению администрации</w:t>
      </w:r>
      <w:r w:rsidR="00711383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Ерокко</w:t>
      </w:r>
      <w:proofErr w:type="spellEnd"/>
      <w:r w:rsidR="007113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711383">
        <w:rPr>
          <w:rFonts w:ascii="Times New Roman" w:hAnsi="Times New Roman" w:cs="Times New Roman"/>
          <w:sz w:val="28"/>
          <w:szCs w:val="28"/>
          <w:lang w:eastAsia="ar-SA"/>
        </w:rPr>
        <w:t>Лескенского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8851CD" w:rsidRDefault="0019147A" w:rsidP="008851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13.03.2023 № 1</w:t>
      </w:r>
      <w:bookmarkStart w:id="0" w:name="_GoBack"/>
      <w:bookmarkEnd w:id="0"/>
    </w:p>
    <w:p w:rsidR="008851CD" w:rsidRDefault="008851CD" w:rsidP="0088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851CD" w:rsidRDefault="008851CD" w:rsidP="00885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8851CD" w:rsidRDefault="008851CD" w:rsidP="00885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нормирования в сфере закупок товаров, работ, услуг для обеспечения муниципальных нужд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Ерокко</w:t>
      </w:r>
      <w:proofErr w:type="spellEnd"/>
    </w:p>
    <w:p w:rsidR="008851CD" w:rsidRDefault="008851CD" w:rsidP="00885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CD" w:rsidRDefault="008851CD" w:rsidP="00885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851CD" w:rsidRDefault="008851CD" w:rsidP="00885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Правила нормирования в сфере закупок товаров, работ, услуг для обеспечения муниципальных нужд  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муниципального образования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администрацией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являющейся главным распорядителем бюджетных средств муниципального образования, осуществляющего функции и полномочия учредителя, в подведомственности  которого, находится соответствующий заказчик (далее – главные распорядители бюджетных средств).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В настоящих Правилах используются следующие термины и определения: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1.2.1.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нормативным затратам на обеспечение исполнения функций администрации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являющейся  главным распорядителем бюджетных средств муниципального образования, осуществляющего функции и полномочия учредителя, в подведомственности  которого находится соответствующий заказчик.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1.2.2. Заказчик – администрация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как главный распорядитель средств бюджета муниципального образования.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1.2.3. Конечные потребители – физические лица, в целях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удовлетворения потребностей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которых, заказчик осуществляет закупку товаров, работ, услуг, если такие потребности удовлетворяются в процессе исполнения заказчиком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8851CD" w:rsidRDefault="008851CD" w:rsidP="008851C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51CD" w:rsidRDefault="008851CD" w:rsidP="008851C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Требования к разработке правовых актов о нормировании </w:t>
      </w:r>
    </w:p>
    <w:p w:rsidR="008851CD" w:rsidRDefault="008851CD" w:rsidP="008851C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сфере закупок</w:t>
      </w:r>
    </w:p>
    <w:p w:rsidR="008851CD" w:rsidRDefault="008851CD" w:rsidP="008851C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бюджета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 состав комиссии включаются представитель заказчика, подведомственного главному распорядителю средств бюджета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В случае,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2.3. Правовые акты о нормировании в сфере закупок утверждаются главным распорядителем средств бюджета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компетенцией и с учетом настоящих Правил.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ч. 6 ст.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2.5. В случае, если по решению главного распорядителя средств бюджета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CD" w:rsidRDefault="008851CD" w:rsidP="00885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Требования к содержанию правового акта о нормировании </w:t>
      </w:r>
    </w:p>
    <w:p w:rsidR="008851CD" w:rsidRDefault="008851CD" w:rsidP="00885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сфере закупок</w:t>
      </w:r>
    </w:p>
    <w:p w:rsidR="008851CD" w:rsidRDefault="008851CD" w:rsidP="00885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заказчика,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количество аналогичных товаров, работ, услуг, приобретенных главным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наличие (отсутствие) факта закупки излишнего товара, работ, услуг за предыдущий двухлетний период;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средств бюджета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 и подведомственных ему заказчиков.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3.5. 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бюджета муниципального образования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 и подведомственным ему заказчиком (на основе их предложений) за предыдущий двухлетний период конкретного товара, работы, услуги и прогнозируемых производственных (функциональных) потребностей  на последующий период.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степень соответствия качества, потребительских свойств и иных характеристик товаров, работ, услуг, приобретенных главным распорядителем средств бюджета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 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3.7. 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27.12.2002 № 184-ФЗ «О техническом регулировании».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средств бюджета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 и подведомственного ему заказчика.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3.10.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3.11. При формировании предельной цены товаров, работ, услуг могут использоваться: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данные государственной статистической отчетности;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данные реестра контрактов;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информация о ценах производителей;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общедоступные результаты изучения рынка, исследования рынка, проведенные главным распорядителем средств бюджета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самостоятельно, так и с привлечением третьих лиц;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иные источники информации.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3.12. Правовой акт о нормировании в сфере закупок может содержать нормативные затраты на обеспечение функций заказчика.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3.13. Нормативные затраты на обеспечение функций заказчика формируются в том числе на основе данных о количестве сотрудников,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участвующих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3.14. Формирование нормативных затрат на обеспечение функций заказчика осуществляется с учетом планируемого количества конечных потребителей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CD" w:rsidRDefault="008851CD" w:rsidP="00885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Правила формирования перечня товаров, работ, услуг, подлежащих обязательному нормированию</w:t>
      </w:r>
    </w:p>
    <w:p w:rsidR="008851CD" w:rsidRDefault="008851CD" w:rsidP="00885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 Перечень товаров, работ, услуг, подлежащих обязательному нормированию (далее – Перечень) формируется в целях определения товаров, работ, услуг, приобретаемых для обеспечения муниципальных нужд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 Перечень товаров, работ, услуг для обеспечения муниципальных нужд муниципального образования, подлежащих обязательному нормированию, утверждается, соответственно, администрацией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 согласно приложению № 1 к настоящим Правилам.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 Перечень формируется по группам «Товары», «Работы», «Услуги» и содержит: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код общероссийских классификаторов и каталогов товаров, работ и услуг для обеспечения муниципальных нужд;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наименование товара, работы, услуги;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функциональное назначение товара, работы, услуги;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наименование органа местного самоуправления, который утверждает требования к приобретаемым товарам, работам, услугам.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4.4. Товары, работы, услуги включаются в Перечень в следующих случаях: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необходимо стимулировать (ограничить) спрос на товары, работы, услуги и развивать (сужать) рынки таких товаров, работ, услуг;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необходимо внедрять новые стандарты потребления ресурсов, необходимых для эффективного осуществления деятельности заказчиком;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товар, работа, услуга является комплементарным или заменителем товара, работы, услуги, которые подлежать обязательному нормированию.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 Наименование товаров, работ, услуг определяется в соответствии с наименованиями общероссийских классификаторов и каталогов товаров, работ и услуг для муниципальных нужд, утвержденных в установленном порядке.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 Функциональные требования товара, работ, услуг определяется целями и условиями 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муниципальных (казенных) нужд, но отличающиеся по функциональному назначению, используются для удовлетворения разных нужд заказчиков.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 К параметрам, характеризующим товар, работу, услуги их потребительские свойства (функциональные характеристики), по которым устанавливаются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 Единицы измерения параметров, характеризующих потребительские свойства (функциональные характеристики), по которым устанавливаются требования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единица оборудования и т.п.).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10. 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 Перечень товаров, работ, услуг, подлежащих обязательному нормированию, подлежит пересмотру в случае: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внесения изменений в 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появления новых товаров, работ, услуг, которые могут более эффективно (с меньшими затратами) удовлетворять нужды заказчика;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принятия решения о реализации политики стимулирования (ограничения) муниципального спроса на определенные технологии, товары, работы, услуги, которые приводят к появлению и развитию (сужению) рынков таких товаров, работ, услуг.</w:t>
      </w:r>
    </w:p>
    <w:p w:rsidR="008851CD" w:rsidRDefault="008851CD" w:rsidP="00885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1CD" w:rsidRDefault="008851CD" w:rsidP="007113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Правилам нормирования</w:t>
      </w: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сфере закупок товаров, работ, услуг</w:t>
      </w: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обеспечения муниципальных нужд</w:t>
      </w: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1CD" w:rsidRDefault="008851CD" w:rsidP="00885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товаров, работ, услуг, для обеспечения муниципальных нужд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Ерокко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подлежащих </w:t>
      </w:r>
    </w:p>
    <w:p w:rsidR="008851CD" w:rsidRDefault="008851CD" w:rsidP="00885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обязательному нормированию</w:t>
      </w:r>
    </w:p>
    <w:p w:rsidR="008851CD" w:rsidRDefault="008851CD" w:rsidP="00885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1799"/>
        <w:gridCol w:w="2051"/>
        <w:gridCol w:w="2144"/>
        <w:gridCol w:w="1376"/>
        <w:gridCol w:w="2107"/>
      </w:tblGrid>
      <w:tr w:rsidR="008851CD" w:rsidTr="008851CD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851CD" w:rsidRDefault="008851CD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851CD" w:rsidRDefault="008851CD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851CD" w:rsidRDefault="008851CD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 назначение товара, работы, услуги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851CD" w:rsidRDefault="008851CD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851CD" w:rsidRDefault="008851CD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851CD" w:rsidRDefault="008851CD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8851CD" w:rsidTr="008851CD">
        <w:trPr>
          <w:trHeight w:val="31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851CD" w:rsidRDefault="008851CD">
            <w:pPr>
              <w:spacing w:after="3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851CD" w:rsidRDefault="008851CD">
            <w:pPr>
              <w:spacing w:after="3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851CD" w:rsidRDefault="008851CD">
            <w:pPr>
              <w:spacing w:after="3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851CD" w:rsidRDefault="008851CD">
            <w:pPr>
              <w:spacing w:after="3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851CD" w:rsidRDefault="008851CD">
            <w:pPr>
              <w:spacing w:after="3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851CD" w:rsidRDefault="008851CD">
            <w:pPr>
              <w:spacing w:after="3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851CD" w:rsidTr="008851CD">
        <w:trPr>
          <w:trHeight w:val="46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8851CD" w:rsidRDefault="008851CD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851CD" w:rsidRDefault="008851CD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851CD" w:rsidRDefault="008851CD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851CD" w:rsidRDefault="008851CD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851CD" w:rsidRDefault="008851CD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851CD" w:rsidRDefault="008851CD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51CD" w:rsidTr="008851CD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8851CD" w:rsidRDefault="008851CD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851CD" w:rsidRDefault="008851CD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851CD" w:rsidRDefault="008851CD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851CD" w:rsidRDefault="008851CD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851CD" w:rsidRDefault="008851CD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851CD" w:rsidRDefault="008851CD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51CD" w:rsidTr="008851CD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8851CD" w:rsidRDefault="008851CD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851CD" w:rsidRDefault="008851CD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851CD" w:rsidRDefault="008851CD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851CD" w:rsidRDefault="008851CD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851CD" w:rsidRDefault="008851CD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851CD" w:rsidRDefault="008851CD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851CD" w:rsidRDefault="008851CD" w:rsidP="008851CD">
      <w:pPr>
        <w:rPr>
          <w:rFonts w:ascii="Times New Roman" w:hAnsi="Times New Roman" w:cs="Times New Roman"/>
          <w:sz w:val="24"/>
          <w:szCs w:val="24"/>
        </w:rPr>
      </w:pP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1CD" w:rsidRDefault="008851CD" w:rsidP="00885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47C8" w:rsidRDefault="009F47C8"/>
    <w:sectPr w:rsidR="009F47C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D"/>
    <w:rsid w:val="0019147A"/>
    <w:rsid w:val="00711383"/>
    <w:rsid w:val="008851CD"/>
    <w:rsid w:val="009F47C8"/>
    <w:rsid w:val="00DE2110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3E6AB9A-80B3-4D9B-9EEA-4E76AEB3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CD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5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1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erokko@kbr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4</cp:revision>
  <cp:lastPrinted>2023-02-22T10:08:00Z</cp:lastPrinted>
  <dcterms:created xsi:type="dcterms:W3CDTF">2023-02-22T09:37:00Z</dcterms:created>
  <dcterms:modified xsi:type="dcterms:W3CDTF">2023-03-13T11:50:00Z</dcterms:modified>
</cp:coreProperties>
</file>